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99" w:rsidRDefault="00603DC8">
      <w:pPr>
        <w:pStyle w:val="A5"/>
        <w:spacing w:before="240" w:after="240" w:line="360" w:lineRule="auto"/>
        <w:jc w:val="center"/>
        <w:rPr>
          <w:rFonts w:ascii="仿宋" w:eastAsia="仿宋" w:hAnsi="仿宋"/>
          <w:b/>
          <w:sz w:val="44"/>
          <w:szCs w:val="40"/>
          <w:lang w:eastAsia="zh-CN"/>
        </w:rPr>
      </w:pPr>
      <w:r>
        <w:rPr>
          <w:rFonts w:ascii="仿宋" w:eastAsia="仿宋" w:hAnsi="仿宋"/>
          <w:b/>
          <w:sz w:val="44"/>
          <w:szCs w:val="40"/>
          <w:lang w:val="en-US"/>
        </w:rPr>
        <w:t>201</w:t>
      </w:r>
      <w:r w:rsidR="00A800A5">
        <w:rPr>
          <w:rFonts w:ascii="仿宋" w:eastAsia="仿宋" w:hAnsi="仿宋"/>
          <w:b/>
          <w:sz w:val="44"/>
          <w:szCs w:val="40"/>
          <w:lang w:val="en-US"/>
        </w:rPr>
        <w:t>9</w:t>
      </w:r>
      <w:r w:rsidR="00B647E5" w:rsidRPr="002B64AE">
        <w:rPr>
          <w:rFonts w:ascii="仿宋" w:eastAsia="仿宋" w:hAnsi="仿宋" w:hint="eastAsia"/>
          <w:b/>
          <w:sz w:val="44"/>
          <w:szCs w:val="40"/>
        </w:rPr>
        <w:t>年</w:t>
      </w:r>
      <w:r w:rsidR="00821599" w:rsidRPr="00821599">
        <w:rPr>
          <w:rFonts w:ascii="仿宋" w:eastAsia="仿宋" w:hAnsi="仿宋" w:hint="eastAsia"/>
          <w:b/>
          <w:sz w:val="44"/>
          <w:szCs w:val="40"/>
        </w:rPr>
        <w:t>“经英足迹·读懂中国”</w:t>
      </w:r>
      <w:r w:rsidR="00B647E5" w:rsidRPr="002B64AE">
        <w:rPr>
          <w:rFonts w:ascii="仿宋" w:eastAsia="仿宋" w:hAnsi="仿宋" w:hint="eastAsia"/>
          <w:b/>
          <w:sz w:val="44"/>
          <w:szCs w:val="40"/>
        </w:rPr>
        <w:t>国情考察团开团公告</w:t>
      </w:r>
    </w:p>
    <w:p w:rsidR="00A25FCB" w:rsidRPr="00A25FCB" w:rsidRDefault="00B647E5" w:rsidP="002B64AE">
      <w:pPr>
        <w:pStyle w:val="A5"/>
        <w:spacing w:line="360" w:lineRule="auto"/>
        <w:rPr>
          <w:rFonts w:ascii="仿宋" w:eastAsia="仿宋" w:hAnsi="仿宋"/>
          <w:sz w:val="28"/>
          <w:szCs w:val="28"/>
          <w:lang w:val="en-US" w:eastAsia="zh-CN"/>
        </w:rPr>
      </w:pPr>
      <w:r w:rsidRPr="002B64AE">
        <w:rPr>
          <w:rFonts w:ascii="仿宋" w:eastAsia="仿宋" w:hAnsi="仿宋" w:hint="eastAsia"/>
          <w:sz w:val="28"/>
          <w:szCs w:val="28"/>
        </w:rPr>
        <w:t>经济学院全体师生：</w:t>
      </w:r>
      <w:r w:rsidRPr="002B64AE">
        <w:rPr>
          <w:rFonts w:ascii="仿宋" w:eastAsia="仿宋" w:hAnsi="仿宋"/>
          <w:sz w:val="28"/>
          <w:szCs w:val="28"/>
          <w:lang w:val="en-US"/>
        </w:rPr>
        <w:t xml:space="preserve"> </w:t>
      </w:r>
    </w:p>
    <w:p w:rsidR="002B64AE" w:rsidRDefault="00917367" w:rsidP="002B64AE">
      <w:pPr>
        <w:pStyle w:val="A5"/>
        <w:spacing w:line="360" w:lineRule="auto"/>
        <w:ind w:firstLine="420"/>
        <w:rPr>
          <w:rFonts w:ascii="仿宋" w:eastAsia="仿宋" w:hAnsi="仿宋"/>
          <w:sz w:val="28"/>
          <w:szCs w:val="28"/>
          <w:lang w:val="zh-CN" w:eastAsia="zh-CN"/>
        </w:rPr>
      </w:pPr>
      <w:r>
        <w:rPr>
          <w:rFonts w:ascii="仿宋" w:eastAsia="仿宋" w:hAnsi="仿宋" w:hint="eastAsia"/>
          <w:sz w:val="28"/>
          <w:szCs w:val="28"/>
          <w:lang w:val="zh-CN" w:eastAsia="zh-CN"/>
        </w:rPr>
        <w:t>2</w:t>
      </w:r>
      <w:r>
        <w:rPr>
          <w:rFonts w:ascii="仿宋" w:eastAsia="仿宋" w:hAnsi="仿宋"/>
          <w:sz w:val="28"/>
          <w:szCs w:val="28"/>
          <w:lang w:val="zh-CN" w:eastAsia="zh-CN"/>
        </w:rPr>
        <w:t>019</w:t>
      </w:r>
      <w:r>
        <w:rPr>
          <w:rFonts w:ascii="仿宋" w:eastAsia="仿宋" w:hAnsi="仿宋" w:hint="eastAsia"/>
          <w:sz w:val="28"/>
          <w:szCs w:val="28"/>
          <w:lang w:val="zh-CN" w:eastAsia="zh-CN"/>
        </w:rPr>
        <w:t>年是我们党和国家历史上具有特殊重要意义的一年，是新中国成立7</w:t>
      </w:r>
      <w:r>
        <w:rPr>
          <w:rFonts w:ascii="仿宋" w:eastAsia="仿宋" w:hAnsi="仿宋"/>
          <w:sz w:val="28"/>
          <w:szCs w:val="28"/>
          <w:lang w:val="zh-CN" w:eastAsia="zh-CN"/>
        </w:rPr>
        <w:t>0</w:t>
      </w:r>
      <w:r>
        <w:rPr>
          <w:rFonts w:ascii="仿宋" w:eastAsia="仿宋" w:hAnsi="仿宋" w:hint="eastAsia"/>
          <w:sz w:val="28"/>
          <w:szCs w:val="28"/>
          <w:lang w:val="zh-CN" w:eastAsia="zh-CN"/>
        </w:rPr>
        <w:t>周年，是决胜全面建成小康社会第一个百年奋斗目标的关键之年。经济学院将继续启动</w:t>
      </w:r>
      <w:r w:rsidR="00227535">
        <w:rPr>
          <w:rFonts w:ascii="仿宋" w:eastAsia="仿宋" w:hAnsi="仿宋" w:hint="eastAsia"/>
          <w:sz w:val="28"/>
          <w:szCs w:val="28"/>
          <w:lang w:val="zh-CN" w:eastAsia="zh-CN"/>
        </w:rPr>
        <w:t>“经英足迹·</w:t>
      </w:r>
      <w:r>
        <w:rPr>
          <w:rFonts w:ascii="仿宋" w:eastAsia="仿宋" w:hAnsi="仿宋" w:hint="eastAsia"/>
          <w:sz w:val="28"/>
          <w:szCs w:val="28"/>
          <w:lang w:val="zh-CN" w:eastAsia="zh-CN"/>
        </w:rPr>
        <w:t>读懂</w:t>
      </w:r>
      <w:r w:rsidR="00227535">
        <w:rPr>
          <w:rFonts w:ascii="仿宋" w:eastAsia="仿宋" w:hAnsi="仿宋" w:hint="eastAsia"/>
          <w:sz w:val="28"/>
          <w:szCs w:val="28"/>
          <w:lang w:val="zh-CN" w:eastAsia="zh-CN"/>
        </w:rPr>
        <w:t>中国”</w:t>
      </w:r>
      <w:r w:rsidR="00B647E5" w:rsidRPr="002B64AE">
        <w:rPr>
          <w:rFonts w:ascii="仿宋" w:eastAsia="仿宋" w:hAnsi="仿宋" w:hint="eastAsia"/>
          <w:sz w:val="28"/>
          <w:szCs w:val="28"/>
          <w:lang w:val="zh-CN" w:eastAsia="zh-CN"/>
        </w:rPr>
        <w:t>国情考察团</w:t>
      </w:r>
      <w:r w:rsidR="00227535">
        <w:rPr>
          <w:rFonts w:ascii="仿宋" w:eastAsia="仿宋" w:hAnsi="仿宋" w:hint="eastAsia"/>
          <w:sz w:val="28"/>
          <w:szCs w:val="28"/>
          <w:lang w:val="zh-CN" w:eastAsia="zh-CN"/>
        </w:rPr>
        <w:t>社会实践调研</w:t>
      </w:r>
      <w:r w:rsidR="00B647E5" w:rsidRPr="002B64AE">
        <w:rPr>
          <w:rFonts w:ascii="仿宋" w:eastAsia="仿宋" w:hAnsi="仿宋" w:hint="eastAsia"/>
          <w:sz w:val="28"/>
          <w:szCs w:val="28"/>
          <w:lang w:val="zh-CN" w:eastAsia="zh-CN"/>
        </w:rPr>
        <w:t>项目</w:t>
      </w:r>
      <w:r>
        <w:rPr>
          <w:rFonts w:ascii="仿宋" w:eastAsia="仿宋" w:hAnsi="仿宋" w:hint="eastAsia"/>
          <w:sz w:val="28"/>
          <w:szCs w:val="28"/>
          <w:lang w:val="zh-CN" w:eastAsia="zh-CN"/>
        </w:rPr>
        <w:t>，</w:t>
      </w:r>
      <w:r w:rsidR="002D4049" w:rsidRPr="002B64AE">
        <w:rPr>
          <w:rFonts w:ascii="仿宋" w:eastAsia="仿宋" w:hAnsi="仿宋" w:hint="eastAsia"/>
          <w:sz w:val="28"/>
          <w:szCs w:val="28"/>
          <w:lang w:val="zh-CN" w:eastAsia="zh-CN"/>
        </w:rPr>
        <w:t>支持</w:t>
      </w:r>
      <w:r w:rsidR="002D4049">
        <w:rPr>
          <w:rFonts w:ascii="仿宋" w:eastAsia="仿宋" w:hAnsi="仿宋" w:hint="eastAsia"/>
          <w:sz w:val="28"/>
          <w:szCs w:val="28"/>
          <w:lang w:val="zh-CN" w:eastAsia="zh-CN"/>
        </w:rPr>
        <w:t>并号召</w:t>
      </w:r>
      <w:r w:rsidR="002D4049" w:rsidRPr="002B64AE">
        <w:rPr>
          <w:rFonts w:ascii="仿宋" w:eastAsia="仿宋" w:hAnsi="仿宋" w:hint="eastAsia"/>
          <w:sz w:val="28"/>
          <w:szCs w:val="28"/>
          <w:lang w:val="zh-CN" w:eastAsia="zh-CN"/>
        </w:rPr>
        <w:t>学生在教师的指导下利用周末、春假或寒暑假开展学术实践和社会调研</w:t>
      </w:r>
      <w:r w:rsidR="002D4049">
        <w:rPr>
          <w:rFonts w:ascii="仿宋" w:eastAsia="仿宋" w:hAnsi="仿宋" w:hint="eastAsia"/>
          <w:sz w:val="28"/>
          <w:szCs w:val="28"/>
          <w:lang w:val="zh-CN" w:eastAsia="zh-CN"/>
        </w:rPr>
        <w:t>活动</w:t>
      </w:r>
      <w:r w:rsidR="002D4049" w:rsidRPr="002B64AE">
        <w:rPr>
          <w:rFonts w:ascii="仿宋" w:eastAsia="仿宋" w:hAnsi="仿宋" w:hint="eastAsia"/>
          <w:sz w:val="28"/>
          <w:szCs w:val="28"/>
          <w:lang w:val="zh-CN" w:eastAsia="zh-CN"/>
        </w:rPr>
        <w:t>。</w:t>
      </w:r>
      <w:r w:rsidR="002D4049">
        <w:rPr>
          <w:rFonts w:ascii="仿宋" w:eastAsia="仿宋" w:hAnsi="仿宋" w:hint="eastAsia"/>
          <w:sz w:val="28"/>
          <w:szCs w:val="28"/>
          <w:lang w:val="zh-CN" w:eastAsia="zh-CN"/>
        </w:rPr>
        <w:t>这一举措，</w:t>
      </w:r>
      <w:r>
        <w:rPr>
          <w:rFonts w:ascii="仿宋" w:eastAsia="仿宋" w:hAnsi="仿宋" w:hint="eastAsia"/>
          <w:sz w:val="28"/>
          <w:szCs w:val="28"/>
          <w:lang w:val="zh-CN" w:eastAsia="zh-CN"/>
        </w:rPr>
        <w:t>有利于</w:t>
      </w:r>
      <w:r w:rsidR="00725318">
        <w:rPr>
          <w:rFonts w:ascii="仿宋" w:eastAsia="仿宋" w:hAnsi="仿宋" w:hint="eastAsia"/>
          <w:sz w:val="28"/>
          <w:szCs w:val="28"/>
          <w:lang w:val="zh-CN" w:eastAsia="zh-CN"/>
        </w:rPr>
        <w:t>师生</w:t>
      </w:r>
      <w:r>
        <w:rPr>
          <w:rFonts w:ascii="仿宋" w:eastAsia="仿宋" w:hAnsi="仿宋" w:hint="eastAsia"/>
          <w:sz w:val="28"/>
          <w:szCs w:val="28"/>
          <w:lang w:val="zh-CN" w:eastAsia="zh-CN"/>
        </w:rPr>
        <w:t>在实践中回顾历程、总结历史、传承文化、怀念感恩、发扬精神</w:t>
      </w:r>
      <w:r w:rsidR="002D4049">
        <w:rPr>
          <w:rFonts w:ascii="仿宋" w:eastAsia="仿宋" w:hAnsi="仿宋" w:hint="eastAsia"/>
          <w:sz w:val="28"/>
          <w:szCs w:val="28"/>
          <w:lang w:val="zh-CN" w:eastAsia="zh-CN"/>
        </w:rPr>
        <w:t>；</w:t>
      </w:r>
      <w:r>
        <w:rPr>
          <w:rFonts w:ascii="仿宋" w:eastAsia="仿宋" w:hAnsi="仿宋" w:hint="eastAsia"/>
          <w:sz w:val="28"/>
          <w:szCs w:val="28"/>
          <w:lang w:val="zh-CN" w:eastAsia="zh-CN"/>
        </w:rPr>
        <w:t>有利于培养</w:t>
      </w:r>
      <w:r w:rsidR="00725318">
        <w:rPr>
          <w:rFonts w:ascii="仿宋" w:eastAsia="仿宋" w:hAnsi="仿宋" w:hint="eastAsia"/>
          <w:sz w:val="28"/>
          <w:szCs w:val="28"/>
          <w:lang w:val="zh-CN" w:eastAsia="zh-CN"/>
        </w:rPr>
        <w:t>学生</w:t>
      </w:r>
      <w:r w:rsidR="002D4049">
        <w:rPr>
          <w:rFonts w:ascii="仿宋" w:eastAsia="仿宋" w:hAnsi="仿宋" w:hint="eastAsia"/>
          <w:sz w:val="28"/>
          <w:szCs w:val="28"/>
          <w:lang w:val="zh-CN" w:eastAsia="zh-CN"/>
        </w:rPr>
        <w:t>理论联系实际、深入基层调研和服务社会的能力；</w:t>
      </w:r>
      <w:r w:rsidR="00725318">
        <w:rPr>
          <w:rFonts w:ascii="仿宋" w:eastAsia="仿宋" w:hAnsi="仿宋" w:hint="eastAsia"/>
          <w:sz w:val="28"/>
          <w:szCs w:val="28"/>
          <w:lang w:val="zh-CN" w:eastAsia="zh-CN"/>
        </w:rPr>
        <w:t>有利于</w:t>
      </w:r>
      <w:r w:rsidR="002D4049">
        <w:rPr>
          <w:rFonts w:ascii="仿宋" w:eastAsia="仿宋" w:hAnsi="仿宋" w:hint="eastAsia"/>
          <w:sz w:val="28"/>
          <w:szCs w:val="28"/>
          <w:lang w:val="zh-CN" w:eastAsia="zh-CN"/>
        </w:rPr>
        <w:t>探索学校综合改革与创新人才培养</w:t>
      </w:r>
      <w:r w:rsidR="0012761B">
        <w:rPr>
          <w:rFonts w:ascii="仿宋" w:eastAsia="仿宋" w:hAnsi="仿宋" w:hint="eastAsia"/>
          <w:sz w:val="28"/>
          <w:szCs w:val="28"/>
          <w:lang w:val="zh-CN" w:eastAsia="zh-CN"/>
        </w:rPr>
        <w:t>的一流</w:t>
      </w:r>
      <w:r w:rsidR="002D4049">
        <w:rPr>
          <w:rFonts w:ascii="仿宋" w:eastAsia="仿宋" w:hAnsi="仿宋" w:hint="eastAsia"/>
          <w:sz w:val="28"/>
          <w:szCs w:val="28"/>
          <w:lang w:val="zh-CN" w:eastAsia="zh-CN"/>
        </w:rPr>
        <w:t>模式。</w:t>
      </w:r>
    </w:p>
    <w:p w:rsidR="007C7A46" w:rsidRDefault="007C7A46" w:rsidP="002B64AE">
      <w:pPr>
        <w:pStyle w:val="A5"/>
        <w:spacing w:line="360" w:lineRule="auto"/>
        <w:ind w:firstLine="420"/>
        <w:rPr>
          <w:rFonts w:ascii="仿宋" w:eastAsia="仿宋" w:hAnsi="仿宋"/>
          <w:sz w:val="28"/>
          <w:szCs w:val="28"/>
          <w:lang w:val="zh-CN" w:eastAsia="zh-CN"/>
        </w:rPr>
      </w:pPr>
      <w:r>
        <w:rPr>
          <w:rFonts w:ascii="仿宋" w:eastAsia="仿宋" w:hAnsi="仿宋" w:hint="eastAsia"/>
          <w:sz w:val="28"/>
          <w:szCs w:val="28"/>
          <w:lang w:val="zh-CN" w:eastAsia="zh-CN"/>
        </w:rPr>
        <w:t>现将有关通知如下：</w:t>
      </w:r>
    </w:p>
    <w:p w:rsidR="007B1699" w:rsidRDefault="007C7A46" w:rsidP="007C7A46">
      <w:pPr>
        <w:pStyle w:val="A5"/>
        <w:numPr>
          <w:ilvl w:val="0"/>
          <w:numId w:val="1"/>
        </w:numPr>
        <w:spacing w:line="360" w:lineRule="auto"/>
        <w:rPr>
          <w:rFonts w:ascii="仿宋" w:eastAsia="仿宋" w:hAnsi="仿宋"/>
          <w:sz w:val="28"/>
          <w:szCs w:val="28"/>
          <w:lang w:val="zh-CN" w:eastAsia="zh-CN"/>
        </w:rPr>
      </w:pPr>
      <w:r>
        <w:rPr>
          <w:rFonts w:ascii="仿宋" w:eastAsia="仿宋" w:hAnsi="仿宋" w:hint="eastAsia"/>
          <w:sz w:val="28"/>
          <w:szCs w:val="28"/>
          <w:lang w:val="zh-CN" w:eastAsia="zh-CN"/>
        </w:rPr>
        <w:t>调研主题</w:t>
      </w:r>
    </w:p>
    <w:p w:rsidR="007C7A46" w:rsidRDefault="007C7A46" w:rsidP="007C7A46">
      <w:pPr>
        <w:pStyle w:val="A5"/>
        <w:spacing w:line="360" w:lineRule="auto"/>
        <w:ind w:left="420"/>
        <w:rPr>
          <w:rFonts w:ascii="仿宋" w:eastAsia="仿宋" w:hAnsi="仿宋"/>
          <w:sz w:val="28"/>
          <w:szCs w:val="28"/>
          <w:lang w:val="zh-CN" w:eastAsia="zh-CN"/>
        </w:rPr>
      </w:pPr>
      <w:r>
        <w:rPr>
          <w:rFonts w:ascii="仿宋" w:eastAsia="仿宋" w:hAnsi="仿宋" w:hint="eastAsia"/>
          <w:sz w:val="28"/>
          <w:szCs w:val="28"/>
          <w:lang w:val="zh-CN" w:eastAsia="zh-CN"/>
        </w:rPr>
        <w:t>经英足迹·读懂中国</w:t>
      </w:r>
    </w:p>
    <w:p w:rsidR="007C7A46" w:rsidRDefault="007C7A46" w:rsidP="007C7A46">
      <w:pPr>
        <w:pStyle w:val="A5"/>
        <w:numPr>
          <w:ilvl w:val="0"/>
          <w:numId w:val="1"/>
        </w:numPr>
        <w:spacing w:line="360" w:lineRule="auto"/>
        <w:rPr>
          <w:rFonts w:ascii="仿宋" w:eastAsia="仿宋" w:hAnsi="仿宋" w:cs="Songti SC Regular"/>
          <w:sz w:val="28"/>
          <w:szCs w:val="28"/>
        </w:rPr>
      </w:pPr>
      <w:r>
        <w:rPr>
          <w:rFonts w:ascii="仿宋" w:eastAsia="仿宋" w:hAnsi="仿宋" w:cs="Songti SC Regular" w:hint="eastAsia"/>
          <w:sz w:val="28"/>
          <w:szCs w:val="28"/>
          <w:lang w:eastAsia="zh-CN"/>
        </w:rPr>
        <w:t>调研选题</w:t>
      </w:r>
    </w:p>
    <w:p w:rsidR="00C30E53" w:rsidRDefault="007C7A46" w:rsidP="00130953">
      <w:pPr>
        <w:pStyle w:val="A5"/>
        <w:spacing w:line="360" w:lineRule="auto"/>
        <w:ind w:firstLine="420"/>
        <w:rPr>
          <w:rFonts w:ascii="仿宋" w:eastAsia="仿宋" w:hAnsi="仿宋"/>
          <w:sz w:val="28"/>
          <w:szCs w:val="28"/>
          <w:lang w:val="zh-CN" w:eastAsia="zh-CN"/>
        </w:rPr>
      </w:pPr>
      <w:r w:rsidRPr="007C7A46">
        <w:rPr>
          <w:rFonts w:ascii="仿宋" w:eastAsia="仿宋" w:hAnsi="仿宋" w:hint="eastAsia"/>
          <w:sz w:val="28"/>
          <w:szCs w:val="28"/>
          <w:lang w:val="zh-CN" w:eastAsia="zh-CN"/>
        </w:rPr>
        <w:t>新中国成立7</w:t>
      </w:r>
      <w:r w:rsidRPr="007C7A46">
        <w:rPr>
          <w:rFonts w:ascii="仿宋" w:eastAsia="仿宋" w:hAnsi="仿宋"/>
          <w:sz w:val="28"/>
          <w:szCs w:val="28"/>
          <w:lang w:val="zh-CN" w:eastAsia="zh-CN"/>
        </w:rPr>
        <w:t>0</w:t>
      </w:r>
      <w:r w:rsidRPr="007C7A46">
        <w:rPr>
          <w:rFonts w:ascii="仿宋" w:eastAsia="仿宋" w:hAnsi="仿宋" w:hint="eastAsia"/>
          <w:sz w:val="28"/>
          <w:szCs w:val="28"/>
          <w:lang w:val="zh-CN" w:eastAsia="zh-CN"/>
        </w:rPr>
        <w:t>年来</w:t>
      </w:r>
      <w:r w:rsidR="00A21846">
        <w:rPr>
          <w:rFonts w:ascii="仿宋" w:eastAsia="仿宋" w:hAnsi="仿宋" w:hint="eastAsia"/>
          <w:sz w:val="28"/>
          <w:szCs w:val="28"/>
          <w:lang w:val="zh-CN" w:eastAsia="zh-CN"/>
        </w:rPr>
        <w:t>，中国经济发展不断创新，中国经济学的理论也在不断发展，进入</w:t>
      </w:r>
      <w:r>
        <w:rPr>
          <w:rFonts w:ascii="仿宋" w:eastAsia="仿宋" w:hAnsi="仿宋" w:hint="eastAsia"/>
          <w:sz w:val="28"/>
          <w:szCs w:val="28"/>
          <w:lang w:val="zh-CN" w:eastAsia="zh-CN"/>
        </w:rPr>
        <w:t>新时代，如何在一个人口众多的大国实现崛起，探索完善发展中国特色社会主义</w:t>
      </w:r>
      <w:r w:rsidR="00A21846">
        <w:rPr>
          <w:rFonts w:ascii="仿宋" w:eastAsia="仿宋" w:hAnsi="仿宋" w:hint="eastAsia"/>
          <w:sz w:val="28"/>
          <w:szCs w:val="28"/>
          <w:lang w:val="zh-CN" w:eastAsia="zh-CN"/>
        </w:rPr>
        <w:t>成为了新课题，如何培养正确认识世界和中国发展大势，全面客观认识当代中国、看待外部世界，正确认识远大抱负和脚踏实地的新时代经济学人成为了新目标。“经英足迹·读懂中国”</w:t>
      </w:r>
      <w:r w:rsidR="00A21846" w:rsidRPr="002B64AE">
        <w:rPr>
          <w:rFonts w:ascii="仿宋" w:eastAsia="仿宋" w:hAnsi="仿宋" w:hint="eastAsia"/>
          <w:sz w:val="28"/>
          <w:szCs w:val="28"/>
          <w:lang w:val="zh-CN" w:eastAsia="zh-CN"/>
        </w:rPr>
        <w:t>国情考察团</w:t>
      </w:r>
      <w:r w:rsidR="00A21846">
        <w:rPr>
          <w:rFonts w:ascii="仿宋" w:eastAsia="仿宋" w:hAnsi="仿宋" w:hint="eastAsia"/>
          <w:sz w:val="28"/>
          <w:szCs w:val="28"/>
          <w:lang w:val="zh-CN" w:eastAsia="zh-CN"/>
        </w:rPr>
        <w:t>社会实践调研</w:t>
      </w:r>
      <w:r w:rsidR="00A21846" w:rsidRPr="002B64AE">
        <w:rPr>
          <w:rFonts w:ascii="仿宋" w:eastAsia="仿宋" w:hAnsi="仿宋" w:hint="eastAsia"/>
          <w:sz w:val="28"/>
          <w:szCs w:val="28"/>
          <w:lang w:val="zh-CN" w:eastAsia="zh-CN"/>
        </w:rPr>
        <w:t>项目</w:t>
      </w:r>
      <w:r w:rsidR="00A21846">
        <w:rPr>
          <w:rFonts w:ascii="仿宋" w:eastAsia="仿宋" w:hAnsi="仿宋" w:hint="eastAsia"/>
          <w:sz w:val="28"/>
          <w:szCs w:val="28"/>
          <w:lang w:val="zh-CN" w:eastAsia="zh-CN"/>
        </w:rPr>
        <w:t>将聚焦以下</w:t>
      </w:r>
      <w:r w:rsidR="009918F7">
        <w:rPr>
          <w:rFonts w:ascii="仿宋" w:eastAsia="仿宋" w:hAnsi="仿宋" w:hint="eastAsia"/>
          <w:sz w:val="28"/>
          <w:szCs w:val="28"/>
          <w:lang w:val="zh-CN" w:eastAsia="zh-CN"/>
        </w:rPr>
        <w:t>五</w:t>
      </w:r>
      <w:r w:rsidR="00A21846">
        <w:rPr>
          <w:rFonts w:ascii="仿宋" w:eastAsia="仿宋" w:hAnsi="仿宋" w:hint="eastAsia"/>
          <w:sz w:val="28"/>
          <w:szCs w:val="28"/>
          <w:lang w:val="zh-CN" w:eastAsia="zh-CN"/>
        </w:rPr>
        <w:t>个选题方向，调研团队可在以下选题方向中任选其一。</w:t>
      </w:r>
    </w:p>
    <w:p w:rsidR="001D224D" w:rsidRPr="00130953" w:rsidRDefault="001D224D" w:rsidP="00130953">
      <w:pPr>
        <w:pStyle w:val="A5"/>
        <w:spacing w:line="360" w:lineRule="auto"/>
        <w:ind w:firstLine="420"/>
        <w:rPr>
          <w:rFonts w:ascii="仿宋" w:eastAsia="仿宋" w:hAnsi="仿宋" w:hint="eastAsia"/>
          <w:sz w:val="28"/>
          <w:szCs w:val="28"/>
          <w:lang w:val="zh-CN" w:eastAsia="zh-CN"/>
        </w:rPr>
      </w:pPr>
    </w:p>
    <w:p w:rsidR="00A21846" w:rsidRDefault="00A21846" w:rsidP="00A21846">
      <w:pPr>
        <w:pStyle w:val="A5"/>
        <w:numPr>
          <w:ilvl w:val="0"/>
          <w:numId w:val="2"/>
        </w:numPr>
        <w:spacing w:line="360" w:lineRule="auto"/>
        <w:rPr>
          <w:rFonts w:ascii="仿宋" w:eastAsia="仿宋" w:hAnsi="仿宋"/>
          <w:sz w:val="28"/>
          <w:szCs w:val="28"/>
          <w:lang w:val="zh-CN" w:eastAsia="zh-CN"/>
        </w:rPr>
      </w:pPr>
      <w:r>
        <w:rPr>
          <w:rFonts w:ascii="仿宋" w:eastAsia="仿宋" w:hAnsi="仿宋" w:hint="eastAsia"/>
          <w:sz w:val="28"/>
          <w:szCs w:val="28"/>
          <w:lang w:val="zh-CN" w:eastAsia="zh-CN"/>
        </w:rPr>
        <w:lastRenderedPageBreak/>
        <w:t>站位高，分析政治经济</w:t>
      </w:r>
    </w:p>
    <w:p w:rsidR="00A21846" w:rsidRDefault="001D37A1" w:rsidP="006410BC">
      <w:pPr>
        <w:pStyle w:val="A5"/>
        <w:spacing w:line="360" w:lineRule="auto"/>
        <w:ind w:firstLine="420"/>
        <w:rPr>
          <w:rFonts w:ascii="仿宋" w:eastAsia="仿宋" w:hAnsi="仿宋"/>
          <w:sz w:val="28"/>
          <w:szCs w:val="28"/>
          <w:lang w:val="zh-CN" w:eastAsia="zh-CN"/>
        </w:rPr>
      </w:pPr>
      <w:r w:rsidRPr="001D37A1">
        <w:rPr>
          <w:rFonts w:ascii="仿宋" w:eastAsia="仿宋" w:hAnsi="仿宋"/>
          <w:sz w:val="28"/>
          <w:szCs w:val="28"/>
          <w:lang w:val="zh-CN" w:eastAsia="zh-CN"/>
        </w:rPr>
        <w:t>坚持以马克思主义为指导，以习近平新时代中国特色社会主义思想为指引，通过</w:t>
      </w:r>
      <w:r>
        <w:rPr>
          <w:rFonts w:ascii="仿宋" w:eastAsia="仿宋" w:hAnsi="仿宋" w:hint="eastAsia"/>
          <w:sz w:val="28"/>
          <w:szCs w:val="28"/>
          <w:lang w:val="zh-CN" w:eastAsia="zh-CN"/>
        </w:rPr>
        <w:t>调研将分析，通过分析讲</w:t>
      </w:r>
      <w:r w:rsidR="006410BC">
        <w:rPr>
          <w:rFonts w:ascii="仿宋" w:eastAsia="仿宋" w:hAnsi="仿宋" w:hint="eastAsia"/>
          <w:sz w:val="28"/>
          <w:szCs w:val="28"/>
          <w:lang w:val="zh-CN" w:eastAsia="zh-CN"/>
        </w:rPr>
        <w:t>价值</w:t>
      </w:r>
      <w:r>
        <w:rPr>
          <w:rFonts w:ascii="仿宋" w:eastAsia="仿宋" w:hAnsi="仿宋" w:hint="eastAsia"/>
          <w:sz w:val="28"/>
          <w:szCs w:val="28"/>
          <w:lang w:val="zh-CN" w:eastAsia="zh-CN"/>
        </w:rPr>
        <w:t>，通过</w:t>
      </w:r>
      <w:r w:rsidR="006410BC">
        <w:rPr>
          <w:rFonts w:ascii="仿宋" w:eastAsia="仿宋" w:hAnsi="仿宋" w:hint="eastAsia"/>
          <w:sz w:val="28"/>
          <w:szCs w:val="28"/>
          <w:lang w:val="zh-CN" w:eastAsia="zh-CN"/>
        </w:rPr>
        <w:t>价值</w:t>
      </w:r>
      <w:r>
        <w:rPr>
          <w:rFonts w:ascii="仿宋" w:eastAsia="仿宋" w:hAnsi="仿宋" w:hint="eastAsia"/>
          <w:sz w:val="28"/>
          <w:szCs w:val="28"/>
          <w:lang w:val="zh-CN" w:eastAsia="zh-CN"/>
        </w:rPr>
        <w:t>讲认同。</w:t>
      </w:r>
      <w:r w:rsidR="006410BC">
        <w:rPr>
          <w:rFonts w:ascii="仿宋" w:eastAsia="仿宋" w:hAnsi="仿宋" w:hint="eastAsia"/>
          <w:sz w:val="28"/>
          <w:szCs w:val="28"/>
          <w:lang w:val="zh-CN" w:eastAsia="zh-CN"/>
        </w:rPr>
        <w:t>从理论出发，</w:t>
      </w:r>
      <w:r w:rsidR="006410BC" w:rsidRPr="001D37A1">
        <w:rPr>
          <w:rFonts w:ascii="仿宋" w:eastAsia="仿宋" w:hAnsi="仿宋"/>
          <w:sz w:val="28"/>
          <w:szCs w:val="28"/>
          <w:lang w:val="zh-CN" w:eastAsia="zh-CN"/>
        </w:rPr>
        <w:t>突出马克思主义的世界观和方法论</w:t>
      </w:r>
      <w:r w:rsidR="006410BC">
        <w:rPr>
          <w:rFonts w:ascii="仿宋" w:eastAsia="仿宋" w:hAnsi="仿宋" w:hint="eastAsia"/>
          <w:sz w:val="28"/>
          <w:szCs w:val="28"/>
          <w:lang w:val="zh-CN" w:eastAsia="zh-CN"/>
        </w:rPr>
        <w:t>，将理论与实践相结合，对中国7</w:t>
      </w:r>
      <w:r w:rsidR="006410BC">
        <w:rPr>
          <w:rFonts w:ascii="仿宋" w:eastAsia="仿宋" w:hAnsi="仿宋"/>
          <w:sz w:val="28"/>
          <w:szCs w:val="28"/>
          <w:lang w:val="zh-CN" w:eastAsia="zh-CN"/>
        </w:rPr>
        <w:t>0</w:t>
      </w:r>
      <w:r w:rsidR="006410BC">
        <w:rPr>
          <w:rFonts w:ascii="仿宋" w:eastAsia="仿宋" w:hAnsi="仿宋" w:hint="eastAsia"/>
          <w:sz w:val="28"/>
          <w:szCs w:val="28"/>
          <w:lang w:val="zh-CN" w:eastAsia="zh-CN"/>
        </w:rPr>
        <w:t>年变革的伟大实际进行研究和阐述</w:t>
      </w:r>
      <w:r w:rsidRPr="001D37A1">
        <w:rPr>
          <w:rFonts w:ascii="仿宋" w:eastAsia="仿宋" w:hAnsi="仿宋"/>
          <w:sz w:val="28"/>
          <w:szCs w:val="28"/>
          <w:lang w:val="zh-CN" w:eastAsia="zh-CN"/>
        </w:rPr>
        <w:t>，</w:t>
      </w:r>
      <w:r w:rsidR="006410BC">
        <w:rPr>
          <w:rFonts w:ascii="仿宋" w:eastAsia="仿宋" w:hAnsi="仿宋" w:hint="eastAsia"/>
          <w:sz w:val="28"/>
          <w:szCs w:val="28"/>
          <w:lang w:val="zh-CN" w:eastAsia="zh-CN"/>
        </w:rPr>
        <w:t>深入企业、高校、乡村和科研院所等</w:t>
      </w:r>
      <w:r w:rsidR="007669E1">
        <w:rPr>
          <w:rFonts w:ascii="仿宋" w:eastAsia="仿宋" w:hAnsi="仿宋" w:hint="eastAsia"/>
          <w:sz w:val="28"/>
          <w:szCs w:val="28"/>
          <w:lang w:val="zh-CN" w:eastAsia="zh-CN"/>
        </w:rPr>
        <w:t>地方</w:t>
      </w:r>
      <w:r w:rsidR="006410BC">
        <w:rPr>
          <w:rFonts w:ascii="仿宋" w:eastAsia="仿宋" w:hAnsi="仿宋" w:hint="eastAsia"/>
          <w:sz w:val="28"/>
          <w:szCs w:val="28"/>
          <w:lang w:val="zh-CN" w:eastAsia="zh-CN"/>
        </w:rPr>
        <w:t>进行调查研究。</w:t>
      </w:r>
    </w:p>
    <w:p w:rsidR="00A21846" w:rsidRDefault="00A21846" w:rsidP="00A21846">
      <w:pPr>
        <w:pStyle w:val="A5"/>
        <w:numPr>
          <w:ilvl w:val="0"/>
          <w:numId w:val="2"/>
        </w:numPr>
        <w:spacing w:line="360" w:lineRule="auto"/>
        <w:rPr>
          <w:rFonts w:ascii="仿宋" w:eastAsia="仿宋" w:hAnsi="仿宋"/>
          <w:sz w:val="28"/>
          <w:szCs w:val="28"/>
          <w:lang w:val="zh-CN" w:eastAsia="zh-CN"/>
        </w:rPr>
      </w:pPr>
      <w:r>
        <w:rPr>
          <w:rFonts w:ascii="仿宋" w:eastAsia="仿宋" w:hAnsi="仿宋" w:hint="eastAsia"/>
          <w:sz w:val="28"/>
          <w:szCs w:val="28"/>
          <w:lang w:val="zh-CN" w:eastAsia="zh-CN"/>
        </w:rPr>
        <w:t>问题明，聚焦民营经济</w:t>
      </w:r>
    </w:p>
    <w:p w:rsidR="00DD3C63" w:rsidRDefault="00F34898" w:rsidP="006410BC">
      <w:pPr>
        <w:pStyle w:val="A5"/>
        <w:spacing w:line="360" w:lineRule="auto"/>
        <w:ind w:firstLine="420"/>
        <w:rPr>
          <w:rFonts w:ascii="仿宋" w:eastAsia="仿宋" w:hAnsi="仿宋"/>
          <w:sz w:val="28"/>
          <w:szCs w:val="28"/>
          <w:lang w:val="zh-CN" w:eastAsia="zh-CN"/>
        </w:rPr>
      </w:pPr>
      <w:r w:rsidRPr="00F34898">
        <w:rPr>
          <w:rFonts w:ascii="仿宋" w:eastAsia="仿宋" w:hAnsi="仿宋"/>
          <w:sz w:val="28"/>
          <w:szCs w:val="28"/>
          <w:lang w:val="zh-CN" w:eastAsia="zh-CN"/>
        </w:rPr>
        <w:t>习近平总书记在去年民营企业座谈会中指出，民营经济是推进供给侧结构性改革，推动高质量发展，建设现代化经济体系的重要主体。</w:t>
      </w:r>
      <w:r w:rsidR="00180CB2">
        <w:rPr>
          <w:rFonts w:ascii="仿宋" w:eastAsia="仿宋" w:hAnsi="仿宋" w:hint="eastAsia"/>
          <w:sz w:val="28"/>
          <w:szCs w:val="28"/>
          <w:lang w:val="zh-CN" w:eastAsia="zh-CN"/>
        </w:rPr>
        <w:t>可以围绕如何民营企业的现状、面临的问题、未来的发展方向以及先进制造业领域的民营企业发展等主题进行调查研究。</w:t>
      </w:r>
    </w:p>
    <w:p w:rsidR="00DD3C63" w:rsidRDefault="00DD3C63" w:rsidP="00A21846">
      <w:pPr>
        <w:pStyle w:val="A5"/>
        <w:numPr>
          <w:ilvl w:val="0"/>
          <w:numId w:val="2"/>
        </w:numPr>
        <w:spacing w:line="360" w:lineRule="auto"/>
        <w:rPr>
          <w:rFonts w:ascii="仿宋" w:eastAsia="仿宋" w:hAnsi="仿宋"/>
          <w:sz w:val="28"/>
          <w:szCs w:val="28"/>
          <w:lang w:val="zh-CN" w:eastAsia="zh-CN"/>
        </w:rPr>
      </w:pPr>
      <w:r>
        <w:rPr>
          <w:rFonts w:ascii="仿宋" w:eastAsia="仿宋" w:hAnsi="仿宋" w:hint="eastAsia"/>
          <w:sz w:val="28"/>
          <w:szCs w:val="28"/>
          <w:lang w:val="zh-CN" w:eastAsia="zh-CN"/>
        </w:rPr>
        <w:t>思路实，关注农村经济</w:t>
      </w:r>
    </w:p>
    <w:p w:rsidR="00DD3C63" w:rsidRDefault="00B97058" w:rsidP="00B97058">
      <w:pPr>
        <w:pStyle w:val="ad"/>
        <w:spacing w:line="360" w:lineRule="auto"/>
        <w:ind w:firstLine="560"/>
        <w:rPr>
          <w:rFonts w:ascii="仿宋" w:eastAsia="仿宋" w:hAnsi="仿宋"/>
          <w:sz w:val="28"/>
          <w:szCs w:val="28"/>
          <w:lang w:val="zh-CN"/>
        </w:rPr>
      </w:pPr>
      <w:r w:rsidRPr="00B97058">
        <w:rPr>
          <w:rFonts w:ascii="仿宋" w:eastAsia="仿宋" w:hAnsi="仿宋" w:cs="Arial Unicode MS"/>
          <w:kern w:val="0"/>
          <w:sz w:val="28"/>
          <w:szCs w:val="28"/>
          <w:lang w:val="zh-CN"/>
        </w:rPr>
        <w:t>农业、农村、农民问题是关系国计民生的根本性问题，党的十九大报告及中央一号文件</w:t>
      </w:r>
      <w:r w:rsidR="0083303B">
        <w:rPr>
          <w:rFonts w:ascii="仿宋" w:eastAsia="仿宋" w:hAnsi="仿宋" w:cs="Arial Unicode MS" w:hint="eastAsia"/>
          <w:kern w:val="0"/>
          <w:sz w:val="28"/>
          <w:szCs w:val="28"/>
          <w:lang w:val="zh-CN"/>
        </w:rPr>
        <w:t>均</w:t>
      </w:r>
      <w:r w:rsidRPr="00B97058">
        <w:rPr>
          <w:rFonts w:ascii="仿宋" w:eastAsia="仿宋" w:hAnsi="仿宋" w:cs="Arial Unicode MS"/>
          <w:kern w:val="0"/>
          <w:sz w:val="28"/>
          <w:szCs w:val="28"/>
          <w:lang w:val="zh-CN"/>
        </w:rPr>
        <w:t>强调要大力实施乡村振兴战略，并提出“产业兴旺、生态宜居、乡风文明、治理有效、生活富裕”的总要求。</w:t>
      </w:r>
      <w:r w:rsidR="0083303B" w:rsidRPr="0083303B">
        <w:rPr>
          <w:rFonts w:ascii="仿宋" w:eastAsia="仿宋" w:hAnsi="仿宋" w:cs="Arial Unicode MS"/>
          <w:kern w:val="0"/>
          <w:sz w:val="28"/>
          <w:szCs w:val="28"/>
          <w:lang w:val="zh-CN"/>
        </w:rPr>
        <w:t>聚焦农村发展现实，农业发展现状、农民生活情况，选取乡村产业振兴、人才振兴、文化振兴、生态振兴、组织振兴中的一个方面，通过学习参观、调查调研、访谈等形式了解农村发展情况。</w:t>
      </w:r>
    </w:p>
    <w:p w:rsidR="000F72F7" w:rsidRDefault="000F72F7" w:rsidP="000F72F7">
      <w:pPr>
        <w:pStyle w:val="A5"/>
        <w:numPr>
          <w:ilvl w:val="0"/>
          <w:numId w:val="2"/>
        </w:numPr>
        <w:spacing w:line="360" w:lineRule="auto"/>
        <w:rPr>
          <w:rFonts w:ascii="仿宋" w:eastAsia="仿宋" w:hAnsi="仿宋"/>
          <w:sz w:val="28"/>
          <w:szCs w:val="28"/>
          <w:lang w:val="zh-CN" w:eastAsia="zh-CN"/>
        </w:rPr>
      </w:pPr>
      <w:r w:rsidRPr="000F72F7">
        <w:rPr>
          <w:rFonts w:ascii="仿宋" w:eastAsia="仿宋" w:hAnsi="仿宋" w:hint="eastAsia"/>
          <w:sz w:val="28"/>
          <w:szCs w:val="28"/>
          <w:lang w:val="zh-CN" w:eastAsia="zh-CN"/>
        </w:rPr>
        <w:t>视野新，关注转型创新</w:t>
      </w:r>
    </w:p>
    <w:p w:rsidR="000F72F7" w:rsidRDefault="000F72F7" w:rsidP="000F72F7">
      <w:pPr>
        <w:pStyle w:val="A5"/>
        <w:spacing w:line="360" w:lineRule="auto"/>
        <w:ind w:firstLineChars="150" w:firstLine="420"/>
        <w:rPr>
          <w:rFonts w:ascii="仿宋" w:eastAsia="仿宋" w:hAnsi="仿宋"/>
          <w:sz w:val="28"/>
          <w:szCs w:val="28"/>
          <w:lang w:val="zh-CN" w:eastAsia="zh-CN"/>
        </w:rPr>
      </w:pPr>
      <w:r w:rsidRPr="000F72F7">
        <w:rPr>
          <w:rFonts w:ascii="仿宋" w:eastAsia="仿宋" w:hAnsi="仿宋" w:hint="eastAsia"/>
          <w:sz w:val="28"/>
          <w:szCs w:val="28"/>
          <w:lang w:val="zh-CN" w:eastAsia="zh-CN"/>
        </w:rPr>
        <w:t>围绕构建现代化制造体系，</w:t>
      </w:r>
      <w:r>
        <w:rPr>
          <w:rFonts w:ascii="仿宋" w:eastAsia="仿宋" w:hAnsi="仿宋" w:hint="eastAsia"/>
          <w:sz w:val="28"/>
          <w:szCs w:val="28"/>
          <w:lang w:val="zh-CN" w:eastAsia="zh-CN"/>
        </w:rPr>
        <w:t>聚焦</w:t>
      </w:r>
      <w:r w:rsidRPr="000F72F7">
        <w:rPr>
          <w:rFonts w:ascii="仿宋" w:eastAsia="仿宋" w:hAnsi="仿宋" w:hint="eastAsia"/>
          <w:sz w:val="28"/>
          <w:szCs w:val="28"/>
          <w:lang w:val="zh-CN" w:eastAsia="zh-CN"/>
        </w:rPr>
        <w:t>智能制造</w:t>
      </w:r>
      <w:r>
        <w:rPr>
          <w:rFonts w:ascii="仿宋" w:eastAsia="仿宋" w:hAnsi="仿宋" w:hint="eastAsia"/>
          <w:sz w:val="28"/>
          <w:szCs w:val="28"/>
          <w:lang w:val="zh-CN" w:eastAsia="zh-CN"/>
        </w:rPr>
        <w:t>、</w:t>
      </w:r>
      <w:r w:rsidRPr="000F72F7">
        <w:rPr>
          <w:rFonts w:ascii="仿宋" w:eastAsia="仿宋" w:hAnsi="仿宋" w:hint="eastAsia"/>
          <w:sz w:val="28"/>
          <w:szCs w:val="28"/>
          <w:lang w:val="zh-CN" w:eastAsia="zh-CN"/>
        </w:rPr>
        <w:t>增品种提品质</w:t>
      </w:r>
      <w:r>
        <w:rPr>
          <w:rFonts w:ascii="仿宋" w:eastAsia="仿宋" w:hAnsi="仿宋" w:hint="eastAsia"/>
          <w:sz w:val="28"/>
          <w:szCs w:val="28"/>
          <w:lang w:val="zh-CN" w:eastAsia="zh-CN"/>
        </w:rPr>
        <w:t>、自主创新、构建绿色制造体系等内容，深入传统产业、新兴产业、现代服务业、智能制造业等不同领域，深入</w:t>
      </w:r>
      <w:r w:rsidR="0054077B">
        <w:rPr>
          <w:rFonts w:ascii="仿宋" w:eastAsia="仿宋" w:hAnsi="仿宋" w:hint="eastAsia"/>
          <w:sz w:val="28"/>
          <w:szCs w:val="28"/>
          <w:lang w:val="zh-CN" w:eastAsia="zh-CN"/>
        </w:rPr>
        <w:t>调查</w:t>
      </w:r>
      <w:r>
        <w:rPr>
          <w:rFonts w:ascii="仿宋" w:eastAsia="仿宋" w:hAnsi="仿宋" w:hint="eastAsia"/>
          <w:sz w:val="28"/>
          <w:szCs w:val="28"/>
          <w:lang w:val="zh-CN" w:eastAsia="zh-CN"/>
        </w:rPr>
        <w:t>研究经济发展新动能</w:t>
      </w:r>
      <w:r w:rsidR="0054077B">
        <w:rPr>
          <w:rFonts w:ascii="仿宋" w:eastAsia="仿宋" w:hAnsi="仿宋" w:hint="eastAsia"/>
          <w:sz w:val="28"/>
          <w:szCs w:val="28"/>
          <w:lang w:val="zh-CN" w:eastAsia="zh-CN"/>
        </w:rPr>
        <w:t>，探索</w:t>
      </w:r>
      <w:r w:rsidRPr="000F72F7">
        <w:rPr>
          <w:rFonts w:ascii="仿宋" w:eastAsia="仿宋" w:hAnsi="仿宋" w:hint="eastAsia"/>
          <w:sz w:val="28"/>
          <w:szCs w:val="28"/>
          <w:lang w:val="zh-CN" w:eastAsia="zh-CN"/>
        </w:rPr>
        <w:t>创新发展转型之路。</w:t>
      </w:r>
    </w:p>
    <w:p w:rsidR="00DD3C63" w:rsidRDefault="000F72F7" w:rsidP="000F72F7">
      <w:pPr>
        <w:pStyle w:val="A5"/>
        <w:numPr>
          <w:ilvl w:val="0"/>
          <w:numId w:val="2"/>
        </w:numPr>
        <w:spacing w:line="360" w:lineRule="auto"/>
        <w:rPr>
          <w:rFonts w:ascii="仿宋" w:eastAsia="仿宋" w:hAnsi="仿宋"/>
          <w:sz w:val="28"/>
          <w:szCs w:val="28"/>
          <w:lang w:val="zh-CN" w:eastAsia="zh-CN"/>
        </w:rPr>
      </w:pPr>
      <w:r>
        <w:rPr>
          <w:rFonts w:ascii="仿宋" w:eastAsia="仿宋" w:hAnsi="仿宋" w:hint="eastAsia"/>
          <w:sz w:val="28"/>
          <w:szCs w:val="28"/>
          <w:lang w:val="zh-CN" w:eastAsia="zh-CN"/>
        </w:rPr>
        <w:t>方法活，关注城市基层</w:t>
      </w:r>
    </w:p>
    <w:p w:rsidR="00FE3A76" w:rsidRPr="007C7A46" w:rsidRDefault="0089479F" w:rsidP="00EB6221">
      <w:pPr>
        <w:pStyle w:val="A5"/>
        <w:spacing w:line="360" w:lineRule="auto"/>
        <w:ind w:firstLine="420"/>
        <w:rPr>
          <w:rFonts w:ascii="仿宋" w:eastAsia="仿宋" w:hAnsi="仿宋"/>
          <w:sz w:val="28"/>
          <w:szCs w:val="28"/>
          <w:lang w:val="zh-CN" w:eastAsia="zh-CN"/>
        </w:rPr>
      </w:pPr>
      <w:r w:rsidRPr="0089479F">
        <w:rPr>
          <w:rFonts w:ascii="仿宋" w:eastAsia="仿宋" w:hAnsi="仿宋" w:hint="eastAsia"/>
          <w:sz w:val="28"/>
          <w:szCs w:val="28"/>
          <w:lang w:val="zh-CN" w:eastAsia="zh-CN"/>
        </w:rPr>
        <w:t>中国特色社会主义已进入新时代。从社会组织形式的角度来说，</w:t>
      </w:r>
      <w:r w:rsidRPr="0089479F">
        <w:rPr>
          <w:rFonts w:ascii="仿宋" w:eastAsia="仿宋" w:hAnsi="仿宋" w:hint="eastAsia"/>
          <w:sz w:val="28"/>
          <w:szCs w:val="28"/>
          <w:lang w:val="zh-CN" w:eastAsia="zh-CN"/>
        </w:rPr>
        <w:lastRenderedPageBreak/>
        <w:t>这个新的历史方位的一个表现就在于中国正在由“乡村时代”走向“城市时代”。城市和农村，是两个完全不同的物理空间、产业空间和组织空间，有着完全不同的社会结构和文化心理。因此这一转变对传统的治理思维、治理模式提出了重大的挑战。</w:t>
      </w:r>
      <w:r>
        <w:rPr>
          <w:rFonts w:ascii="仿宋" w:eastAsia="仿宋" w:hAnsi="仿宋" w:hint="eastAsia"/>
          <w:sz w:val="28"/>
          <w:szCs w:val="28"/>
          <w:lang w:val="zh-CN" w:eastAsia="zh-CN"/>
        </w:rPr>
        <w:t>因此，聚焦</w:t>
      </w:r>
      <w:r w:rsidRPr="0089479F">
        <w:rPr>
          <w:rFonts w:ascii="仿宋" w:eastAsia="仿宋" w:hAnsi="仿宋" w:hint="eastAsia"/>
          <w:sz w:val="28"/>
          <w:szCs w:val="28"/>
          <w:lang w:val="zh-CN" w:eastAsia="zh-CN"/>
        </w:rPr>
        <w:t>城市的贫困</w:t>
      </w:r>
      <w:r>
        <w:rPr>
          <w:rFonts w:ascii="仿宋" w:eastAsia="仿宋" w:hAnsi="仿宋" w:hint="eastAsia"/>
          <w:sz w:val="28"/>
          <w:szCs w:val="28"/>
          <w:lang w:val="zh-CN" w:eastAsia="zh-CN"/>
        </w:rPr>
        <w:t>、</w:t>
      </w:r>
      <w:r w:rsidRPr="0089479F">
        <w:rPr>
          <w:rFonts w:ascii="仿宋" w:eastAsia="仿宋" w:hAnsi="仿宋" w:hint="eastAsia"/>
          <w:sz w:val="28"/>
          <w:szCs w:val="28"/>
          <w:lang w:val="zh-CN" w:eastAsia="zh-CN"/>
        </w:rPr>
        <w:t>医疗</w:t>
      </w:r>
      <w:r>
        <w:rPr>
          <w:rFonts w:ascii="仿宋" w:eastAsia="仿宋" w:hAnsi="仿宋" w:hint="eastAsia"/>
          <w:sz w:val="28"/>
          <w:szCs w:val="28"/>
          <w:lang w:val="zh-CN" w:eastAsia="zh-CN"/>
        </w:rPr>
        <w:t>、</w:t>
      </w:r>
      <w:r w:rsidRPr="0089479F">
        <w:rPr>
          <w:rFonts w:ascii="仿宋" w:eastAsia="仿宋" w:hAnsi="仿宋" w:hint="eastAsia"/>
          <w:sz w:val="28"/>
          <w:szCs w:val="28"/>
          <w:lang w:val="zh-CN" w:eastAsia="zh-CN"/>
        </w:rPr>
        <w:t>文化等</w:t>
      </w:r>
      <w:r>
        <w:rPr>
          <w:rFonts w:ascii="仿宋" w:eastAsia="仿宋" w:hAnsi="仿宋" w:hint="eastAsia"/>
          <w:sz w:val="28"/>
          <w:szCs w:val="28"/>
          <w:lang w:val="zh-CN" w:eastAsia="zh-CN"/>
        </w:rPr>
        <w:t>内容，深入北京、深圳、上海等具有代表性城市乃至更多地方，</w:t>
      </w:r>
      <w:r w:rsidR="0053598F">
        <w:rPr>
          <w:rFonts w:ascii="仿宋" w:eastAsia="仿宋" w:hAnsi="仿宋" w:hint="eastAsia"/>
          <w:sz w:val="28"/>
          <w:szCs w:val="28"/>
          <w:lang w:val="zh-CN" w:eastAsia="zh-CN"/>
        </w:rPr>
        <w:t>进行深入调研与研究。</w:t>
      </w:r>
    </w:p>
    <w:p w:rsidR="00174EAD" w:rsidRPr="00174EAD" w:rsidRDefault="00174EAD" w:rsidP="00E72BC0">
      <w:pPr>
        <w:pStyle w:val="A5"/>
        <w:numPr>
          <w:ilvl w:val="0"/>
          <w:numId w:val="1"/>
        </w:numPr>
        <w:spacing w:line="360" w:lineRule="auto"/>
        <w:rPr>
          <w:rFonts w:ascii="仿宋" w:eastAsia="仿宋" w:hAnsi="仿宋" w:cs="Songti SC Regular"/>
          <w:sz w:val="28"/>
          <w:szCs w:val="28"/>
        </w:rPr>
      </w:pPr>
      <w:r>
        <w:rPr>
          <w:rFonts w:ascii="仿宋" w:eastAsia="仿宋" w:hAnsi="仿宋" w:cs="Songti SC Regular" w:hint="eastAsia"/>
          <w:sz w:val="28"/>
          <w:szCs w:val="28"/>
          <w:lang w:eastAsia="zh-CN"/>
        </w:rPr>
        <w:t>成果要求</w:t>
      </w:r>
    </w:p>
    <w:p w:rsidR="00174EAD" w:rsidRDefault="00174EAD" w:rsidP="00174EAD">
      <w:pPr>
        <w:pStyle w:val="A5"/>
        <w:numPr>
          <w:ilvl w:val="0"/>
          <w:numId w:val="3"/>
        </w:numPr>
        <w:spacing w:line="360" w:lineRule="auto"/>
        <w:rPr>
          <w:rFonts w:ascii="仿宋" w:eastAsia="仿宋" w:hAnsi="仿宋"/>
          <w:sz w:val="28"/>
          <w:szCs w:val="28"/>
          <w:lang w:val="zh-CN" w:eastAsia="zh-CN"/>
        </w:rPr>
      </w:pPr>
      <w:r>
        <w:rPr>
          <w:rFonts w:ascii="仿宋" w:eastAsia="仿宋" w:hAnsi="仿宋" w:hint="eastAsia"/>
          <w:sz w:val="28"/>
          <w:szCs w:val="28"/>
          <w:lang w:val="zh-CN" w:eastAsia="zh-CN"/>
        </w:rPr>
        <w:t>历史考察、追踪类项目，要求完成任务：</w:t>
      </w:r>
    </w:p>
    <w:p w:rsidR="00633D08" w:rsidRDefault="00633D08" w:rsidP="008D0A13">
      <w:pPr>
        <w:pStyle w:val="A5"/>
        <w:spacing w:line="360" w:lineRule="auto"/>
        <w:ind w:firstLineChars="150" w:firstLine="420"/>
        <w:rPr>
          <w:rFonts w:ascii="仿宋" w:eastAsia="仿宋" w:hAnsi="仿宋"/>
          <w:sz w:val="28"/>
          <w:szCs w:val="28"/>
          <w:lang w:val="zh-CN" w:eastAsia="zh-CN"/>
        </w:rPr>
      </w:pPr>
      <w:r>
        <w:rPr>
          <w:rFonts w:ascii="仿宋" w:eastAsia="仿宋" w:hAnsi="仿宋" w:hint="eastAsia"/>
          <w:sz w:val="28"/>
          <w:szCs w:val="28"/>
          <w:lang w:val="zh-CN" w:eastAsia="zh-CN"/>
        </w:rPr>
        <w:t>1</w:t>
      </w:r>
      <w:r>
        <w:rPr>
          <w:rFonts w:ascii="仿宋" w:eastAsia="仿宋" w:hAnsi="仿宋"/>
          <w:sz w:val="28"/>
          <w:szCs w:val="28"/>
          <w:lang w:val="zh-CN" w:eastAsia="zh-CN"/>
        </w:rPr>
        <w:t>.</w:t>
      </w:r>
      <w:r>
        <w:rPr>
          <w:rFonts w:ascii="仿宋" w:eastAsia="仿宋" w:hAnsi="仿宋" w:hint="eastAsia"/>
          <w:sz w:val="28"/>
          <w:szCs w:val="28"/>
          <w:lang w:val="zh-CN" w:eastAsia="zh-CN"/>
        </w:rPr>
        <w:t>制作、提交一份图文结合的考察</w:t>
      </w:r>
      <w:r w:rsidR="00F85A2E">
        <w:rPr>
          <w:rFonts w:ascii="仿宋" w:eastAsia="仿宋" w:hAnsi="仿宋" w:hint="eastAsia"/>
          <w:sz w:val="28"/>
          <w:szCs w:val="28"/>
          <w:lang w:val="zh-CN" w:eastAsia="zh-CN"/>
        </w:rPr>
        <w:t>报告</w:t>
      </w:r>
      <w:r w:rsidR="008D0A13">
        <w:rPr>
          <w:rFonts w:ascii="仿宋" w:eastAsia="仿宋" w:hAnsi="仿宋" w:hint="eastAsia"/>
          <w:sz w:val="28"/>
          <w:szCs w:val="28"/>
          <w:lang w:val="zh-CN" w:eastAsia="zh-CN"/>
        </w:rPr>
        <w:t>或者案例</w:t>
      </w:r>
      <w:r>
        <w:rPr>
          <w:rFonts w:ascii="仿宋" w:eastAsia="仿宋" w:hAnsi="仿宋" w:hint="eastAsia"/>
          <w:sz w:val="28"/>
          <w:szCs w:val="28"/>
          <w:lang w:val="zh-CN" w:eastAsia="zh-CN"/>
        </w:rPr>
        <w:t>，讲好故事，读懂中国；</w:t>
      </w:r>
    </w:p>
    <w:p w:rsidR="00633D08" w:rsidRDefault="00633D08" w:rsidP="008B57CC">
      <w:pPr>
        <w:pStyle w:val="A5"/>
        <w:spacing w:line="360" w:lineRule="auto"/>
        <w:ind w:firstLine="420"/>
        <w:rPr>
          <w:rFonts w:ascii="仿宋" w:eastAsia="仿宋" w:hAnsi="仿宋"/>
          <w:sz w:val="28"/>
          <w:szCs w:val="28"/>
          <w:lang w:val="zh-CN" w:eastAsia="zh-CN"/>
        </w:rPr>
      </w:pPr>
      <w:r>
        <w:rPr>
          <w:rFonts w:ascii="仿宋" w:eastAsia="仿宋" w:hAnsi="仿宋" w:hint="eastAsia"/>
          <w:sz w:val="28"/>
          <w:szCs w:val="28"/>
          <w:lang w:val="zh-CN" w:eastAsia="zh-CN"/>
        </w:rPr>
        <w:t>2</w:t>
      </w:r>
      <w:r>
        <w:rPr>
          <w:rFonts w:ascii="仿宋" w:eastAsia="仿宋" w:hAnsi="仿宋"/>
          <w:sz w:val="28"/>
          <w:szCs w:val="28"/>
          <w:lang w:val="zh-CN" w:eastAsia="zh-CN"/>
        </w:rPr>
        <w:t>.</w:t>
      </w:r>
      <w:r>
        <w:rPr>
          <w:rFonts w:ascii="仿宋" w:eastAsia="仿宋" w:hAnsi="仿宋" w:hint="eastAsia"/>
          <w:sz w:val="28"/>
          <w:szCs w:val="28"/>
          <w:lang w:val="zh-CN" w:eastAsia="zh-CN"/>
        </w:rPr>
        <w:t>通过制作微视频、线上简报等方式深入展现调研过程，分享调研感想；</w:t>
      </w:r>
    </w:p>
    <w:p w:rsidR="00633D08" w:rsidRDefault="008B57CC" w:rsidP="00633D08">
      <w:pPr>
        <w:pStyle w:val="A5"/>
        <w:spacing w:line="360" w:lineRule="auto"/>
        <w:ind w:firstLine="420"/>
        <w:rPr>
          <w:rFonts w:ascii="仿宋" w:eastAsia="仿宋" w:hAnsi="仿宋"/>
          <w:sz w:val="28"/>
          <w:szCs w:val="28"/>
          <w:lang w:val="zh-CN" w:eastAsia="zh-CN"/>
        </w:rPr>
      </w:pPr>
      <w:r>
        <w:rPr>
          <w:rFonts w:ascii="仿宋" w:eastAsia="仿宋" w:hAnsi="仿宋"/>
          <w:sz w:val="28"/>
          <w:szCs w:val="28"/>
          <w:lang w:val="zh-CN" w:eastAsia="zh-CN"/>
        </w:rPr>
        <w:t>3</w:t>
      </w:r>
      <w:r w:rsidR="00633D08">
        <w:rPr>
          <w:rFonts w:ascii="仿宋" w:eastAsia="仿宋" w:hAnsi="仿宋"/>
          <w:sz w:val="28"/>
          <w:szCs w:val="28"/>
          <w:lang w:val="zh-CN" w:eastAsia="zh-CN"/>
        </w:rPr>
        <w:t>.</w:t>
      </w:r>
      <w:r w:rsidR="00EB6221">
        <w:rPr>
          <w:rFonts w:ascii="仿宋" w:eastAsia="仿宋" w:hAnsi="仿宋" w:hint="eastAsia"/>
          <w:sz w:val="28"/>
          <w:szCs w:val="28"/>
          <w:lang w:val="zh-CN" w:eastAsia="zh-CN"/>
        </w:rPr>
        <w:t>鼓励完成非学术性成果的发表，比如以散文、感想形式在报纸中刊登</w:t>
      </w:r>
      <w:r w:rsidR="00633D08">
        <w:rPr>
          <w:rFonts w:ascii="仿宋" w:eastAsia="仿宋" w:hAnsi="仿宋" w:hint="eastAsia"/>
          <w:sz w:val="28"/>
          <w:szCs w:val="28"/>
          <w:lang w:val="zh-CN" w:eastAsia="zh-CN"/>
        </w:rPr>
        <w:t>。</w:t>
      </w:r>
    </w:p>
    <w:p w:rsidR="00A82188" w:rsidRPr="00A82188" w:rsidRDefault="00A82188" w:rsidP="00A82188">
      <w:pPr>
        <w:pStyle w:val="A5"/>
        <w:numPr>
          <w:ilvl w:val="0"/>
          <w:numId w:val="3"/>
        </w:numPr>
        <w:spacing w:line="360" w:lineRule="auto"/>
        <w:rPr>
          <w:rFonts w:ascii="仿宋" w:eastAsia="仿宋" w:hAnsi="仿宋"/>
          <w:sz w:val="28"/>
          <w:szCs w:val="28"/>
          <w:lang w:val="zh-CN" w:eastAsia="zh-CN"/>
        </w:rPr>
      </w:pPr>
      <w:r>
        <w:rPr>
          <w:rFonts w:ascii="仿宋" w:eastAsia="仿宋" w:hAnsi="仿宋" w:hint="eastAsia"/>
          <w:sz w:val="28"/>
          <w:szCs w:val="28"/>
          <w:lang w:val="zh-CN" w:eastAsia="zh-CN"/>
        </w:rPr>
        <w:t>社会实践、调研类项目，要求完成任务：</w:t>
      </w:r>
    </w:p>
    <w:p w:rsidR="00633D08" w:rsidRDefault="008B57CC" w:rsidP="008B57CC">
      <w:pPr>
        <w:pStyle w:val="A5"/>
        <w:spacing w:line="360" w:lineRule="auto"/>
        <w:ind w:firstLine="420"/>
        <w:rPr>
          <w:rFonts w:ascii="仿宋" w:eastAsia="仿宋" w:hAnsi="仿宋"/>
          <w:sz w:val="28"/>
          <w:szCs w:val="28"/>
          <w:lang w:val="zh-CN" w:eastAsia="zh-CN"/>
        </w:rPr>
      </w:pPr>
      <w:r>
        <w:rPr>
          <w:rFonts w:ascii="仿宋" w:eastAsia="仿宋" w:hAnsi="仿宋" w:hint="eastAsia"/>
          <w:sz w:val="28"/>
          <w:szCs w:val="28"/>
          <w:lang w:val="zh-CN" w:eastAsia="zh-CN"/>
        </w:rPr>
        <w:t>1</w:t>
      </w:r>
      <w:r>
        <w:rPr>
          <w:rFonts w:ascii="仿宋" w:eastAsia="仿宋" w:hAnsi="仿宋"/>
          <w:sz w:val="28"/>
          <w:szCs w:val="28"/>
          <w:lang w:val="zh-CN" w:eastAsia="zh-CN"/>
        </w:rPr>
        <w:t>.</w:t>
      </w:r>
      <w:r>
        <w:rPr>
          <w:rFonts w:ascii="仿宋" w:eastAsia="仿宋" w:hAnsi="仿宋" w:hint="eastAsia"/>
          <w:sz w:val="28"/>
          <w:szCs w:val="28"/>
          <w:lang w:val="zh-CN" w:eastAsia="zh-CN"/>
        </w:rPr>
        <w:t>提交一份不低于</w:t>
      </w:r>
      <w:r>
        <w:rPr>
          <w:rFonts w:ascii="仿宋" w:eastAsia="仿宋" w:hAnsi="仿宋"/>
          <w:sz w:val="28"/>
          <w:szCs w:val="28"/>
          <w:lang w:val="zh-CN" w:eastAsia="zh-CN"/>
        </w:rPr>
        <w:t>5000</w:t>
      </w:r>
      <w:r>
        <w:rPr>
          <w:rFonts w:ascii="仿宋" w:eastAsia="仿宋" w:hAnsi="仿宋" w:hint="eastAsia"/>
          <w:sz w:val="28"/>
          <w:szCs w:val="28"/>
          <w:lang w:val="zh-CN" w:eastAsia="zh-CN"/>
        </w:rPr>
        <w:t>字的完整的调研报告，</w:t>
      </w:r>
      <w:r w:rsidR="00765D85">
        <w:rPr>
          <w:rFonts w:ascii="仿宋" w:eastAsia="仿宋" w:hAnsi="仿宋" w:hint="eastAsia"/>
          <w:sz w:val="28"/>
          <w:szCs w:val="28"/>
          <w:lang w:val="zh-CN" w:eastAsia="zh-CN"/>
        </w:rPr>
        <w:t>立足国情实践，结合专业知识，</w:t>
      </w:r>
      <w:r>
        <w:rPr>
          <w:rFonts w:ascii="仿宋" w:eastAsia="仿宋" w:hAnsi="仿宋" w:hint="eastAsia"/>
          <w:sz w:val="28"/>
          <w:szCs w:val="28"/>
          <w:lang w:val="zh-CN" w:eastAsia="zh-CN"/>
        </w:rPr>
        <w:t>总结发展经验，从学术角度读懂中国；</w:t>
      </w:r>
    </w:p>
    <w:p w:rsidR="008B57CC" w:rsidRDefault="008B57CC" w:rsidP="008B57CC">
      <w:pPr>
        <w:pStyle w:val="A5"/>
        <w:spacing w:line="360" w:lineRule="auto"/>
        <w:ind w:firstLine="420"/>
        <w:rPr>
          <w:rFonts w:ascii="仿宋" w:eastAsia="仿宋" w:hAnsi="仿宋"/>
          <w:sz w:val="28"/>
          <w:szCs w:val="28"/>
          <w:lang w:val="zh-CN" w:eastAsia="zh-CN"/>
        </w:rPr>
      </w:pPr>
      <w:r>
        <w:rPr>
          <w:rFonts w:ascii="仿宋" w:eastAsia="仿宋" w:hAnsi="仿宋" w:hint="eastAsia"/>
          <w:sz w:val="28"/>
          <w:szCs w:val="28"/>
          <w:lang w:val="zh-CN" w:eastAsia="zh-CN"/>
        </w:rPr>
        <w:t>2</w:t>
      </w:r>
      <w:r>
        <w:rPr>
          <w:rFonts w:ascii="仿宋" w:eastAsia="仿宋" w:hAnsi="仿宋"/>
          <w:sz w:val="28"/>
          <w:szCs w:val="28"/>
          <w:lang w:val="zh-CN" w:eastAsia="zh-CN"/>
        </w:rPr>
        <w:t>.</w:t>
      </w:r>
      <w:r>
        <w:rPr>
          <w:rFonts w:ascii="仿宋" w:eastAsia="仿宋" w:hAnsi="仿宋" w:hint="eastAsia"/>
          <w:sz w:val="28"/>
          <w:szCs w:val="28"/>
          <w:lang w:val="zh-CN" w:eastAsia="zh-CN"/>
        </w:rPr>
        <w:t>通过制作微视频、线上简报等方式深入展现调研过程，分享调研感想；</w:t>
      </w:r>
    </w:p>
    <w:p w:rsidR="00633D08" w:rsidRPr="00174EAD" w:rsidRDefault="008B57CC" w:rsidP="00677359">
      <w:pPr>
        <w:pStyle w:val="A5"/>
        <w:spacing w:line="360" w:lineRule="auto"/>
        <w:ind w:firstLine="420"/>
        <w:rPr>
          <w:rFonts w:ascii="仿宋" w:eastAsia="仿宋" w:hAnsi="仿宋"/>
          <w:sz w:val="28"/>
          <w:szCs w:val="28"/>
          <w:lang w:val="zh-CN" w:eastAsia="zh-CN"/>
        </w:rPr>
      </w:pPr>
      <w:r>
        <w:rPr>
          <w:rFonts w:ascii="仿宋" w:eastAsia="仿宋" w:hAnsi="仿宋" w:hint="eastAsia"/>
          <w:sz w:val="28"/>
          <w:szCs w:val="28"/>
          <w:lang w:val="zh-CN" w:eastAsia="zh-CN"/>
        </w:rPr>
        <w:t>3</w:t>
      </w:r>
      <w:r>
        <w:rPr>
          <w:rFonts w:ascii="仿宋" w:eastAsia="仿宋" w:hAnsi="仿宋"/>
          <w:sz w:val="28"/>
          <w:szCs w:val="28"/>
          <w:lang w:val="zh-CN" w:eastAsia="zh-CN"/>
        </w:rPr>
        <w:t>.</w:t>
      </w:r>
      <w:r>
        <w:rPr>
          <w:rFonts w:ascii="仿宋" w:eastAsia="仿宋" w:hAnsi="仿宋" w:hint="eastAsia"/>
          <w:sz w:val="28"/>
          <w:szCs w:val="28"/>
          <w:lang w:val="zh-CN" w:eastAsia="zh-CN"/>
        </w:rPr>
        <w:t>鼓励完成学术性成果的发表。</w:t>
      </w:r>
    </w:p>
    <w:p w:rsidR="007B1699" w:rsidRPr="00174EAD" w:rsidRDefault="00B647E5" w:rsidP="00E72BC0">
      <w:pPr>
        <w:pStyle w:val="A5"/>
        <w:numPr>
          <w:ilvl w:val="0"/>
          <w:numId w:val="1"/>
        </w:numPr>
        <w:spacing w:line="360" w:lineRule="auto"/>
        <w:rPr>
          <w:rFonts w:ascii="仿宋" w:eastAsia="仿宋" w:hAnsi="仿宋" w:cs="Songti SC Regular"/>
          <w:sz w:val="28"/>
          <w:szCs w:val="28"/>
        </w:rPr>
      </w:pPr>
      <w:r w:rsidRPr="00E72BC0">
        <w:rPr>
          <w:rFonts w:ascii="仿宋" w:eastAsia="仿宋" w:hAnsi="仿宋" w:hint="eastAsia"/>
          <w:sz w:val="28"/>
          <w:szCs w:val="28"/>
        </w:rPr>
        <w:t>活动时间及对象</w:t>
      </w:r>
    </w:p>
    <w:p w:rsidR="00174EAD" w:rsidRPr="00174EAD" w:rsidRDefault="00174EAD" w:rsidP="006A6A6E">
      <w:pPr>
        <w:spacing w:line="360" w:lineRule="auto"/>
        <w:ind w:firstLine="426"/>
        <w:rPr>
          <w:rFonts w:ascii="仿宋" w:eastAsia="仿宋" w:hAnsi="仿宋" w:cs="Songti SC Regular"/>
          <w:sz w:val="28"/>
          <w:szCs w:val="28"/>
        </w:rPr>
      </w:pPr>
      <w:r w:rsidRPr="00174EAD">
        <w:rPr>
          <w:rFonts w:ascii="仿宋" w:eastAsia="仿宋" w:hAnsi="仿宋" w:hint="eastAsia"/>
          <w:sz w:val="28"/>
          <w:szCs w:val="28"/>
        </w:rPr>
        <w:t>（一）</w:t>
      </w:r>
      <w:r w:rsidRPr="00174EAD">
        <w:rPr>
          <w:rFonts w:ascii="仿宋" w:eastAsia="仿宋" w:hAnsi="仿宋" w:hint="eastAsia"/>
          <w:sz w:val="28"/>
          <w:szCs w:val="28"/>
          <w:lang w:val="zh-TW" w:eastAsia="zh-TW"/>
        </w:rPr>
        <w:t>参与学生要求：经济学院在读本科二年级及以上、硕士、博士均可报名</w:t>
      </w:r>
    </w:p>
    <w:p w:rsidR="00174EAD" w:rsidRPr="00174EAD" w:rsidRDefault="00174EAD" w:rsidP="00174EAD">
      <w:pPr>
        <w:spacing w:line="360" w:lineRule="auto"/>
        <w:ind w:left="420"/>
        <w:rPr>
          <w:rFonts w:ascii="仿宋" w:eastAsia="仿宋" w:hAnsi="仿宋" w:cs="Songti SC Regular"/>
          <w:sz w:val="28"/>
          <w:szCs w:val="28"/>
        </w:rPr>
      </w:pPr>
      <w:r w:rsidRPr="00174EAD">
        <w:rPr>
          <w:rFonts w:ascii="仿宋" w:eastAsia="仿宋" w:hAnsi="仿宋" w:hint="eastAsia"/>
          <w:sz w:val="28"/>
          <w:szCs w:val="28"/>
        </w:rPr>
        <w:t>（二）</w:t>
      </w:r>
      <w:r w:rsidRPr="00174EAD">
        <w:rPr>
          <w:rFonts w:ascii="仿宋" w:eastAsia="仿宋" w:hAnsi="仿宋" w:hint="eastAsia"/>
          <w:sz w:val="28"/>
          <w:szCs w:val="28"/>
          <w:lang w:val="zh-TW" w:eastAsia="zh-TW"/>
        </w:rPr>
        <w:t>实施时间：</w:t>
      </w:r>
      <w:r w:rsidRPr="00174EAD">
        <w:rPr>
          <w:rFonts w:ascii="仿宋" w:eastAsia="仿宋" w:hAnsi="仿宋" w:hint="eastAsia"/>
          <w:sz w:val="28"/>
          <w:szCs w:val="28"/>
          <w:lang w:val="zh-TW"/>
        </w:rPr>
        <w:t xml:space="preserve"> </w:t>
      </w:r>
      <w:r w:rsidRPr="00174EAD">
        <w:rPr>
          <w:rFonts w:ascii="仿宋" w:eastAsia="仿宋" w:hAnsi="仿宋" w:hint="eastAsia"/>
          <w:sz w:val="28"/>
          <w:szCs w:val="28"/>
          <w:lang w:val="zh-TW" w:eastAsia="zh-TW"/>
        </w:rPr>
        <w:t>日常时间周末</w:t>
      </w:r>
    </w:p>
    <w:p w:rsidR="00174EAD" w:rsidRPr="00174EAD" w:rsidRDefault="00174EAD" w:rsidP="00174EAD">
      <w:pPr>
        <w:spacing w:line="360" w:lineRule="auto"/>
        <w:rPr>
          <w:rFonts w:ascii="仿宋" w:eastAsia="仿宋" w:hAnsi="仿宋" w:cs="Songti SC Regular"/>
          <w:sz w:val="28"/>
          <w:szCs w:val="28"/>
        </w:rPr>
      </w:pPr>
      <w:r w:rsidRPr="00174EAD">
        <w:rPr>
          <w:rFonts w:ascii="仿宋" w:eastAsia="仿宋" w:hAnsi="仿宋"/>
          <w:sz w:val="28"/>
          <w:szCs w:val="28"/>
        </w:rPr>
        <w:t xml:space="preserve">             </w:t>
      </w:r>
      <w:r w:rsidRPr="00174EAD">
        <w:rPr>
          <w:rFonts w:ascii="仿宋" w:eastAsia="仿宋" w:hAnsi="仿宋" w:hint="eastAsia"/>
          <w:sz w:val="28"/>
          <w:szCs w:val="28"/>
        </w:rPr>
        <w:t xml:space="preserve">      </w:t>
      </w:r>
      <w:r>
        <w:rPr>
          <w:rFonts w:ascii="仿宋" w:eastAsia="仿宋" w:hAnsi="仿宋"/>
          <w:sz w:val="28"/>
          <w:szCs w:val="28"/>
        </w:rPr>
        <w:t xml:space="preserve"> </w:t>
      </w:r>
      <w:r w:rsidRPr="00174EAD">
        <w:rPr>
          <w:rFonts w:ascii="仿宋" w:eastAsia="仿宋" w:hAnsi="仿宋" w:hint="eastAsia"/>
          <w:sz w:val="28"/>
          <w:szCs w:val="28"/>
          <w:lang w:val="zh-TW" w:eastAsia="zh-TW"/>
        </w:rPr>
        <w:t>春假期间：</w:t>
      </w:r>
      <w:r w:rsidRPr="00174EAD">
        <w:rPr>
          <w:rFonts w:ascii="仿宋" w:eastAsia="仿宋" w:hAnsi="仿宋"/>
          <w:sz w:val="28"/>
          <w:szCs w:val="28"/>
        </w:rPr>
        <w:t>4</w:t>
      </w:r>
      <w:r w:rsidRPr="00174EAD">
        <w:rPr>
          <w:rFonts w:ascii="仿宋" w:eastAsia="仿宋" w:hAnsi="仿宋" w:hint="eastAsia"/>
          <w:sz w:val="28"/>
          <w:szCs w:val="28"/>
          <w:lang w:val="zh-TW" w:eastAsia="zh-TW"/>
        </w:rPr>
        <w:t>月末</w:t>
      </w:r>
      <w:r w:rsidRPr="00174EAD">
        <w:rPr>
          <w:rFonts w:ascii="仿宋" w:eastAsia="仿宋" w:hAnsi="仿宋"/>
          <w:sz w:val="28"/>
          <w:szCs w:val="28"/>
        </w:rPr>
        <w:t>—5</w:t>
      </w:r>
      <w:r w:rsidRPr="00174EAD">
        <w:rPr>
          <w:rFonts w:ascii="仿宋" w:eastAsia="仿宋" w:hAnsi="仿宋" w:hint="eastAsia"/>
          <w:sz w:val="28"/>
          <w:szCs w:val="28"/>
          <w:lang w:val="zh-TW" w:eastAsia="zh-TW"/>
        </w:rPr>
        <w:t>月</w:t>
      </w:r>
      <w:r w:rsidRPr="00174EAD">
        <w:rPr>
          <w:rFonts w:ascii="仿宋" w:eastAsia="仿宋" w:hAnsi="仿宋" w:hint="eastAsia"/>
          <w:sz w:val="28"/>
          <w:szCs w:val="28"/>
          <w:lang w:val="zh-TW"/>
        </w:rPr>
        <w:t>初</w:t>
      </w:r>
    </w:p>
    <w:p w:rsidR="00174EAD" w:rsidRPr="00174EAD" w:rsidRDefault="00174EAD" w:rsidP="00174EAD">
      <w:pPr>
        <w:spacing w:line="360" w:lineRule="auto"/>
        <w:ind w:left="420"/>
        <w:rPr>
          <w:rFonts w:ascii="仿宋" w:eastAsia="仿宋" w:hAnsi="仿宋"/>
          <w:sz w:val="28"/>
          <w:szCs w:val="28"/>
          <w:lang w:val="zh-TW"/>
        </w:rPr>
      </w:pPr>
      <w:r w:rsidRPr="00174EAD">
        <w:rPr>
          <w:rFonts w:ascii="仿宋" w:eastAsia="仿宋" w:hAnsi="仿宋"/>
          <w:sz w:val="28"/>
          <w:szCs w:val="28"/>
        </w:rPr>
        <w:lastRenderedPageBreak/>
        <w:t xml:space="preserve">             </w:t>
      </w:r>
      <w:r>
        <w:rPr>
          <w:rFonts w:ascii="仿宋" w:eastAsia="仿宋" w:hAnsi="仿宋" w:hint="eastAsia"/>
          <w:sz w:val="28"/>
          <w:szCs w:val="28"/>
        </w:rPr>
        <w:t xml:space="preserve">    </w:t>
      </w:r>
      <w:r w:rsidRPr="00174EAD">
        <w:rPr>
          <w:rFonts w:ascii="仿宋" w:eastAsia="仿宋" w:hAnsi="仿宋" w:hint="eastAsia"/>
          <w:sz w:val="28"/>
          <w:szCs w:val="28"/>
          <w:lang w:val="zh-TW" w:eastAsia="zh-TW"/>
        </w:rPr>
        <w:t>暑假期间：</w:t>
      </w:r>
      <w:r w:rsidRPr="00174EAD">
        <w:rPr>
          <w:rFonts w:ascii="仿宋" w:eastAsia="仿宋" w:hAnsi="仿宋"/>
          <w:sz w:val="28"/>
          <w:szCs w:val="28"/>
        </w:rPr>
        <w:t>7</w:t>
      </w:r>
      <w:r w:rsidRPr="00174EAD">
        <w:rPr>
          <w:rFonts w:ascii="仿宋" w:eastAsia="仿宋" w:hAnsi="仿宋" w:hint="eastAsia"/>
          <w:sz w:val="28"/>
          <w:szCs w:val="28"/>
          <w:lang w:val="zh-TW" w:eastAsia="zh-TW"/>
        </w:rPr>
        <w:t>月</w:t>
      </w:r>
      <w:r w:rsidRPr="00174EAD">
        <w:rPr>
          <w:rFonts w:ascii="仿宋" w:eastAsia="仿宋" w:hAnsi="仿宋"/>
          <w:sz w:val="28"/>
          <w:szCs w:val="28"/>
        </w:rPr>
        <w:t>—9</w:t>
      </w:r>
      <w:r w:rsidRPr="00174EAD">
        <w:rPr>
          <w:rFonts w:ascii="仿宋" w:eastAsia="仿宋" w:hAnsi="仿宋" w:hint="eastAsia"/>
          <w:sz w:val="28"/>
          <w:szCs w:val="28"/>
          <w:lang w:val="zh-TW" w:eastAsia="zh-TW"/>
        </w:rPr>
        <w:t>月</w:t>
      </w:r>
    </w:p>
    <w:p w:rsidR="0013317D" w:rsidRDefault="00174EAD" w:rsidP="00174EAD">
      <w:pPr>
        <w:pStyle w:val="A5"/>
        <w:spacing w:line="360" w:lineRule="auto"/>
        <w:ind w:left="420"/>
        <w:rPr>
          <w:rFonts w:ascii="仿宋" w:eastAsia="PMingLiU" w:hAnsi="仿宋"/>
          <w:sz w:val="28"/>
          <w:szCs w:val="28"/>
        </w:rPr>
      </w:pPr>
      <w:r>
        <w:rPr>
          <w:rFonts w:ascii="仿宋" w:eastAsia="仿宋" w:hAnsi="仿宋" w:hint="eastAsia"/>
          <w:sz w:val="28"/>
          <w:szCs w:val="28"/>
        </w:rPr>
        <w:t xml:space="preserve">                 寒假期间：次年1月—2月</w:t>
      </w:r>
    </w:p>
    <w:p w:rsidR="007B1699" w:rsidRPr="002059CE" w:rsidRDefault="002059CE" w:rsidP="002059CE">
      <w:pPr>
        <w:pStyle w:val="A5"/>
        <w:numPr>
          <w:ilvl w:val="0"/>
          <w:numId w:val="1"/>
        </w:numPr>
        <w:spacing w:line="360" w:lineRule="auto"/>
        <w:rPr>
          <w:rFonts w:ascii="仿宋" w:eastAsia="仿宋" w:hAnsi="仿宋" w:cs="Songti SC Regular"/>
          <w:sz w:val="28"/>
          <w:szCs w:val="28"/>
        </w:rPr>
      </w:pPr>
      <w:r w:rsidRPr="002B64AE">
        <w:rPr>
          <w:rFonts w:ascii="仿宋" w:eastAsia="仿宋" w:hAnsi="仿宋" w:hint="eastAsia"/>
          <w:sz w:val="28"/>
          <w:szCs w:val="28"/>
        </w:rPr>
        <w:t>实施细则</w:t>
      </w:r>
    </w:p>
    <w:p w:rsidR="007B1699" w:rsidRPr="002B64AE" w:rsidRDefault="00211DC0" w:rsidP="00142438">
      <w:pPr>
        <w:spacing w:after="120" w:line="360" w:lineRule="auto"/>
        <w:ind w:firstLineChars="100" w:firstLine="280"/>
        <w:rPr>
          <w:rFonts w:ascii="仿宋" w:eastAsia="仿宋" w:hAnsi="仿宋" w:cs="Songti SC Regular"/>
          <w:sz w:val="28"/>
          <w:szCs w:val="28"/>
          <w:lang w:val="zh-TW" w:eastAsia="zh-TW"/>
        </w:rPr>
      </w:pPr>
      <w:r>
        <w:rPr>
          <w:rFonts w:ascii="仿宋" w:eastAsia="仿宋" w:hAnsi="仿宋" w:hint="eastAsia"/>
          <w:sz w:val="28"/>
          <w:szCs w:val="28"/>
          <w:lang w:val="zh-TW"/>
        </w:rPr>
        <w:t>（一）</w:t>
      </w:r>
      <w:r w:rsidR="00B647E5" w:rsidRPr="002B64AE">
        <w:rPr>
          <w:rFonts w:ascii="仿宋" w:eastAsia="仿宋" w:hAnsi="仿宋" w:hint="eastAsia"/>
          <w:sz w:val="28"/>
          <w:szCs w:val="28"/>
          <w:lang w:val="zh-TW" w:eastAsia="zh-TW"/>
        </w:rPr>
        <w:t>项目申报阶段管理</w:t>
      </w:r>
    </w:p>
    <w:p w:rsidR="007B1699" w:rsidRPr="002B64AE" w:rsidRDefault="00B647E5" w:rsidP="00142438">
      <w:pPr>
        <w:spacing w:line="360" w:lineRule="auto"/>
        <w:ind w:firstLine="280"/>
        <w:rPr>
          <w:rFonts w:ascii="仿宋" w:eastAsia="仿宋" w:hAnsi="仿宋" w:cs="Songti SC Regular"/>
          <w:sz w:val="28"/>
          <w:szCs w:val="28"/>
          <w:lang w:eastAsia="zh-TW"/>
        </w:rPr>
      </w:pPr>
      <w:r w:rsidRPr="002B64AE">
        <w:rPr>
          <w:rFonts w:ascii="仿宋" w:eastAsia="仿宋" w:hAnsi="仿宋"/>
          <w:sz w:val="28"/>
          <w:szCs w:val="28"/>
          <w:lang w:eastAsia="zh-TW"/>
        </w:rPr>
        <w:t>1</w:t>
      </w:r>
      <w:r w:rsidRPr="002B64AE">
        <w:rPr>
          <w:rFonts w:ascii="仿宋" w:eastAsia="仿宋" w:hAnsi="仿宋" w:hint="eastAsia"/>
          <w:sz w:val="28"/>
          <w:szCs w:val="28"/>
          <w:lang w:val="zh-TW" w:eastAsia="zh-TW"/>
        </w:rPr>
        <w:t>、课题申报与学生报名</w:t>
      </w:r>
    </w:p>
    <w:p w:rsidR="007B1699" w:rsidRPr="002B64AE" w:rsidRDefault="00B647E5" w:rsidP="00142438">
      <w:pPr>
        <w:spacing w:line="360" w:lineRule="auto"/>
        <w:ind w:firstLine="280"/>
        <w:rPr>
          <w:rFonts w:ascii="仿宋" w:eastAsia="仿宋" w:hAnsi="仿宋" w:cs="Songti SC Regular"/>
          <w:sz w:val="28"/>
          <w:szCs w:val="28"/>
          <w:lang w:eastAsia="zh-TW"/>
        </w:rPr>
      </w:pPr>
      <w:r w:rsidRPr="002B64AE">
        <w:rPr>
          <w:rFonts w:ascii="仿宋" w:eastAsia="仿宋" w:hAnsi="仿宋" w:hint="eastAsia"/>
          <w:sz w:val="28"/>
          <w:szCs w:val="28"/>
          <w:lang w:val="zh-TW" w:eastAsia="zh-TW"/>
        </w:rPr>
        <w:t>（</w:t>
      </w:r>
      <w:r w:rsidRPr="002B64AE">
        <w:rPr>
          <w:rFonts w:ascii="仿宋" w:eastAsia="仿宋" w:hAnsi="仿宋"/>
          <w:sz w:val="28"/>
          <w:szCs w:val="28"/>
          <w:lang w:eastAsia="zh-TW"/>
        </w:rPr>
        <w:t>1</w:t>
      </w:r>
      <w:r w:rsidRPr="002B64AE">
        <w:rPr>
          <w:rFonts w:ascii="仿宋" w:eastAsia="仿宋" w:hAnsi="仿宋" w:hint="eastAsia"/>
          <w:sz w:val="28"/>
          <w:szCs w:val="28"/>
          <w:lang w:val="zh-TW" w:eastAsia="zh-TW"/>
        </w:rPr>
        <w:t>）课题申报与学生报名的时间为</w:t>
      </w:r>
      <w:r w:rsidR="002059CE">
        <w:rPr>
          <w:rFonts w:ascii="仿宋" w:eastAsia="仿宋" w:hAnsi="仿宋"/>
          <w:sz w:val="28"/>
          <w:szCs w:val="28"/>
          <w:lang w:eastAsia="zh-TW"/>
        </w:rPr>
        <w:t>4</w:t>
      </w:r>
      <w:r w:rsidRPr="002B64AE">
        <w:rPr>
          <w:rFonts w:ascii="仿宋" w:eastAsia="仿宋" w:hAnsi="仿宋" w:hint="eastAsia"/>
          <w:sz w:val="28"/>
          <w:szCs w:val="28"/>
          <w:lang w:val="zh-TW" w:eastAsia="zh-TW"/>
        </w:rPr>
        <w:t>月</w:t>
      </w:r>
      <w:r w:rsidR="00050F1C">
        <w:rPr>
          <w:rFonts w:ascii="仿宋" w:eastAsia="仿宋" w:hAnsi="仿宋" w:hint="eastAsia"/>
          <w:sz w:val="28"/>
          <w:szCs w:val="28"/>
          <w:lang w:eastAsia="zh-TW"/>
        </w:rPr>
        <w:t>1</w:t>
      </w:r>
      <w:r w:rsidR="006A6A6E">
        <w:rPr>
          <w:rFonts w:ascii="仿宋" w:eastAsia="仿宋" w:hAnsi="仿宋"/>
          <w:sz w:val="28"/>
          <w:szCs w:val="28"/>
          <w:lang w:eastAsia="zh-TW"/>
        </w:rPr>
        <w:t>0</w:t>
      </w:r>
      <w:r w:rsidRPr="002B64AE">
        <w:rPr>
          <w:rFonts w:ascii="仿宋" w:eastAsia="仿宋" w:hAnsi="仿宋" w:hint="eastAsia"/>
          <w:sz w:val="28"/>
          <w:szCs w:val="28"/>
          <w:lang w:val="zh-TW" w:eastAsia="zh-TW"/>
        </w:rPr>
        <w:t>日</w:t>
      </w:r>
      <w:r w:rsidR="002059CE">
        <w:rPr>
          <w:rFonts w:ascii="仿宋" w:eastAsia="仿宋" w:hAnsi="仿宋" w:hint="eastAsia"/>
          <w:sz w:val="28"/>
          <w:szCs w:val="28"/>
          <w:lang w:eastAsia="zh-TW"/>
        </w:rPr>
        <w:t>-</w:t>
      </w:r>
      <w:r w:rsidR="00C35690">
        <w:rPr>
          <w:rFonts w:ascii="仿宋" w:eastAsia="仿宋" w:hAnsi="仿宋" w:hint="eastAsia"/>
          <w:sz w:val="28"/>
          <w:szCs w:val="28"/>
          <w:lang w:eastAsia="zh-TW"/>
        </w:rPr>
        <w:t>4</w:t>
      </w:r>
      <w:r w:rsidRPr="002B64AE">
        <w:rPr>
          <w:rFonts w:ascii="仿宋" w:eastAsia="仿宋" w:hAnsi="仿宋" w:hint="eastAsia"/>
          <w:sz w:val="28"/>
          <w:szCs w:val="28"/>
          <w:lang w:val="zh-TW" w:eastAsia="zh-TW"/>
        </w:rPr>
        <w:t>月</w:t>
      </w:r>
      <w:r w:rsidR="006A6A6E">
        <w:rPr>
          <w:rFonts w:ascii="仿宋" w:eastAsia="仿宋" w:hAnsi="仿宋"/>
          <w:sz w:val="28"/>
          <w:szCs w:val="28"/>
          <w:lang w:eastAsia="zh-TW"/>
        </w:rPr>
        <w:t>20</w:t>
      </w:r>
      <w:r w:rsidRPr="002B64AE">
        <w:rPr>
          <w:rFonts w:ascii="仿宋" w:eastAsia="仿宋" w:hAnsi="仿宋" w:hint="eastAsia"/>
          <w:sz w:val="28"/>
          <w:szCs w:val="28"/>
          <w:lang w:val="zh-TW" w:eastAsia="zh-TW"/>
        </w:rPr>
        <w:t>日，教师和学生按要求提交相关材料，教师填写《经济学院</w:t>
      </w:r>
      <w:r w:rsidR="002059CE">
        <w:rPr>
          <w:rFonts w:ascii="仿宋" w:eastAsia="仿宋" w:hAnsi="仿宋" w:hint="eastAsia"/>
          <w:sz w:val="28"/>
          <w:szCs w:val="28"/>
          <w:lang w:val="zh-TW" w:eastAsia="zh-TW"/>
        </w:rPr>
        <w:t>201</w:t>
      </w:r>
      <w:r w:rsidR="002059CE">
        <w:rPr>
          <w:rFonts w:ascii="仿宋" w:eastAsia="PMingLiU" w:hAnsi="仿宋"/>
          <w:sz w:val="28"/>
          <w:szCs w:val="28"/>
          <w:lang w:val="zh-TW" w:eastAsia="zh-TW"/>
        </w:rPr>
        <w:t>9</w:t>
      </w:r>
      <w:r w:rsidR="00050F1C">
        <w:rPr>
          <w:rFonts w:ascii="仿宋" w:eastAsia="仿宋" w:hAnsi="仿宋" w:hint="eastAsia"/>
          <w:sz w:val="28"/>
          <w:szCs w:val="28"/>
          <w:lang w:val="zh-TW" w:eastAsia="zh-TW"/>
        </w:rPr>
        <w:t>年</w:t>
      </w:r>
      <w:r w:rsidRPr="002B64AE">
        <w:rPr>
          <w:rFonts w:ascii="仿宋" w:eastAsia="仿宋" w:hAnsi="仿宋" w:hint="eastAsia"/>
          <w:sz w:val="28"/>
          <w:szCs w:val="28"/>
          <w:lang w:val="zh-TW" w:eastAsia="zh-TW"/>
        </w:rPr>
        <w:t>国情考察团课题征集通知》，学生填写《经济学院</w:t>
      </w:r>
      <w:r w:rsidR="002059CE">
        <w:rPr>
          <w:rFonts w:ascii="仿宋" w:eastAsia="仿宋" w:hAnsi="仿宋" w:hint="eastAsia"/>
          <w:sz w:val="28"/>
          <w:szCs w:val="28"/>
          <w:lang w:val="zh-TW" w:eastAsia="zh-TW"/>
        </w:rPr>
        <w:t>201</w:t>
      </w:r>
      <w:r w:rsidR="002059CE">
        <w:rPr>
          <w:rFonts w:ascii="仿宋" w:eastAsia="PMingLiU" w:hAnsi="仿宋"/>
          <w:sz w:val="28"/>
          <w:szCs w:val="28"/>
          <w:lang w:val="zh-TW" w:eastAsia="zh-TW"/>
        </w:rPr>
        <w:t>9</w:t>
      </w:r>
      <w:r w:rsidR="00050F1C">
        <w:rPr>
          <w:rFonts w:ascii="仿宋" w:eastAsia="仿宋" w:hAnsi="仿宋" w:hint="eastAsia"/>
          <w:sz w:val="28"/>
          <w:szCs w:val="28"/>
          <w:lang w:val="zh-TW" w:eastAsia="zh-TW"/>
        </w:rPr>
        <w:t>年</w:t>
      </w:r>
      <w:r w:rsidRPr="002B64AE">
        <w:rPr>
          <w:rFonts w:ascii="仿宋" w:eastAsia="仿宋" w:hAnsi="仿宋" w:hint="eastAsia"/>
          <w:sz w:val="28"/>
          <w:szCs w:val="28"/>
          <w:lang w:val="zh-TW" w:eastAsia="zh-TW"/>
        </w:rPr>
        <w:t>国情考察团报名表》，</w:t>
      </w:r>
      <w:r w:rsidR="00050F1C" w:rsidRPr="00050F1C">
        <w:rPr>
          <w:rFonts w:ascii="仿宋" w:eastAsia="仿宋" w:hAnsi="仿宋" w:hint="eastAsia"/>
          <w:b/>
          <w:sz w:val="28"/>
          <w:szCs w:val="28"/>
          <w:lang w:val="zh-TW" w:eastAsia="zh-TW"/>
        </w:rPr>
        <w:t>于</w:t>
      </w:r>
      <w:r w:rsidR="00C35690">
        <w:rPr>
          <w:rFonts w:ascii="仿宋" w:eastAsia="仿宋" w:hAnsi="仿宋" w:hint="eastAsia"/>
          <w:b/>
          <w:sz w:val="28"/>
          <w:szCs w:val="28"/>
          <w:lang w:val="zh-TW" w:eastAsia="zh-TW"/>
        </w:rPr>
        <w:t>4</w:t>
      </w:r>
      <w:r w:rsidR="00050F1C" w:rsidRPr="00050F1C">
        <w:rPr>
          <w:rFonts w:ascii="仿宋" w:eastAsia="仿宋" w:hAnsi="仿宋" w:hint="eastAsia"/>
          <w:b/>
          <w:sz w:val="28"/>
          <w:szCs w:val="28"/>
          <w:lang w:val="zh-TW" w:eastAsia="zh-TW"/>
        </w:rPr>
        <w:t>月</w:t>
      </w:r>
      <w:r w:rsidR="006A6A6E">
        <w:rPr>
          <w:rFonts w:ascii="仿宋" w:eastAsia="PMingLiU" w:hAnsi="仿宋"/>
          <w:b/>
          <w:sz w:val="28"/>
          <w:szCs w:val="28"/>
          <w:lang w:val="zh-TW" w:eastAsia="zh-TW"/>
        </w:rPr>
        <w:t>20</w:t>
      </w:r>
      <w:r w:rsidR="00050F1C" w:rsidRPr="00050F1C">
        <w:rPr>
          <w:rFonts w:ascii="仿宋" w:eastAsia="仿宋" w:hAnsi="仿宋" w:hint="eastAsia"/>
          <w:b/>
          <w:sz w:val="28"/>
          <w:szCs w:val="28"/>
          <w:lang w:val="zh-TW" w:eastAsia="zh-TW"/>
        </w:rPr>
        <w:t>日前</w:t>
      </w:r>
      <w:r w:rsidRPr="00050F1C">
        <w:rPr>
          <w:rFonts w:ascii="仿宋" w:eastAsia="仿宋" w:hAnsi="仿宋" w:hint="eastAsia"/>
          <w:b/>
          <w:sz w:val="28"/>
          <w:szCs w:val="28"/>
          <w:lang w:val="zh-TW" w:eastAsia="zh-TW"/>
        </w:rPr>
        <w:t>提交电子版到指定邮箱（</w:t>
      </w:r>
      <w:r w:rsidR="001D224D">
        <w:rPr>
          <w:rFonts w:ascii="仿宋" w:eastAsia="仿宋" w:hAnsi="仿宋" w:hint="eastAsia"/>
          <w:b/>
          <w:sz w:val="28"/>
          <w:szCs w:val="28"/>
          <w:lang w:val="zh-TW"/>
        </w:rPr>
        <w:t>ecosheshi@</w:t>
      </w:r>
      <w:r w:rsidR="001D224D">
        <w:rPr>
          <w:rFonts w:ascii="仿宋" w:eastAsia="PMingLiU" w:hAnsi="仿宋"/>
          <w:b/>
          <w:sz w:val="28"/>
          <w:szCs w:val="28"/>
          <w:lang w:val="zh-TW" w:eastAsia="zh-TW"/>
        </w:rPr>
        <w:t>163.</w:t>
      </w:r>
      <w:r w:rsidR="001D224D">
        <w:rPr>
          <w:rFonts w:asciiTheme="minorEastAsia" w:eastAsiaTheme="minorEastAsia" w:hAnsiTheme="minorEastAsia" w:hint="eastAsia"/>
          <w:b/>
          <w:sz w:val="28"/>
          <w:szCs w:val="28"/>
          <w:lang w:val="zh-TW"/>
        </w:rPr>
        <w:t>com</w:t>
      </w:r>
      <w:r w:rsidRPr="00050F1C">
        <w:rPr>
          <w:rFonts w:ascii="仿宋" w:eastAsia="仿宋" w:hAnsi="仿宋" w:hint="eastAsia"/>
          <w:b/>
          <w:sz w:val="28"/>
          <w:szCs w:val="28"/>
          <w:lang w:val="zh-TW" w:eastAsia="zh-TW"/>
        </w:rPr>
        <w:t>）</w:t>
      </w:r>
      <w:r w:rsidRPr="002B64AE">
        <w:rPr>
          <w:rFonts w:ascii="仿宋" w:eastAsia="仿宋" w:hAnsi="仿宋" w:hint="eastAsia"/>
          <w:sz w:val="28"/>
          <w:szCs w:val="28"/>
          <w:lang w:val="zh-TW" w:eastAsia="zh-TW"/>
        </w:rPr>
        <w:t>；</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2</w:t>
      </w:r>
      <w:r w:rsidRPr="002B64AE">
        <w:rPr>
          <w:rFonts w:ascii="仿宋" w:eastAsia="仿宋" w:hAnsi="仿宋" w:hint="eastAsia"/>
          <w:sz w:val="28"/>
          <w:szCs w:val="28"/>
          <w:lang w:val="zh-TW" w:eastAsia="zh-TW"/>
        </w:rPr>
        <w:t>）学院将于</w:t>
      </w:r>
      <w:r w:rsidR="00603DC8">
        <w:rPr>
          <w:rFonts w:ascii="仿宋" w:eastAsia="仿宋" w:hAnsi="仿宋" w:hint="eastAsia"/>
          <w:sz w:val="28"/>
          <w:szCs w:val="28"/>
        </w:rPr>
        <w:t>4</w:t>
      </w:r>
      <w:r w:rsidRPr="002B64AE">
        <w:rPr>
          <w:rFonts w:ascii="仿宋" w:eastAsia="仿宋" w:hAnsi="仿宋" w:hint="eastAsia"/>
          <w:sz w:val="28"/>
          <w:szCs w:val="28"/>
          <w:lang w:val="zh-TW" w:eastAsia="zh-TW"/>
        </w:rPr>
        <w:t>月</w:t>
      </w:r>
      <w:r w:rsidR="009918F7">
        <w:rPr>
          <w:rFonts w:ascii="仿宋" w:eastAsia="PMingLiU" w:hAnsi="仿宋"/>
          <w:sz w:val="28"/>
          <w:szCs w:val="28"/>
          <w:lang w:val="zh-TW" w:eastAsia="zh-TW"/>
        </w:rPr>
        <w:t>22</w:t>
      </w:r>
      <w:r w:rsidR="00C35690">
        <w:rPr>
          <w:rFonts w:ascii="仿宋" w:eastAsia="仿宋" w:hAnsi="仿宋" w:hint="eastAsia"/>
          <w:sz w:val="28"/>
          <w:szCs w:val="28"/>
          <w:lang w:val="zh-TW"/>
        </w:rPr>
        <w:t>日</w:t>
      </w:r>
      <w:r w:rsidRPr="002B64AE">
        <w:rPr>
          <w:rFonts w:ascii="仿宋" w:eastAsia="仿宋" w:hAnsi="仿宋" w:hint="eastAsia"/>
          <w:sz w:val="28"/>
          <w:szCs w:val="28"/>
          <w:lang w:val="zh-TW" w:eastAsia="zh-TW"/>
        </w:rPr>
        <w:t>前完成对</w:t>
      </w:r>
      <w:r w:rsidR="00050F1C">
        <w:rPr>
          <w:rFonts w:ascii="仿宋" w:eastAsia="仿宋" w:hAnsi="仿宋" w:hint="eastAsia"/>
          <w:sz w:val="28"/>
          <w:szCs w:val="28"/>
          <w:lang w:val="zh-TW"/>
        </w:rPr>
        <w:t>教师</w:t>
      </w:r>
      <w:r w:rsidRPr="002B64AE">
        <w:rPr>
          <w:rFonts w:ascii="仿宋" w:eastAsia="仿宋" w:hAnsi="仿宋" w:hint="eastAsia"/>
          <w:sz w:val="28"/>
          <w:szCs w:val="28"/>
          <w:lang w:val="zh-TW" w:eastAsia="zh-TW"/>
        </w:rPr>
        <w:t>课题和报名学生的审核，审核通过后公布。</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sz w:val="28"/>
          <w:szCs w:val="28"/>
        </w:rPr>
        <w:t>2</w:t>
      </w:r>
      <w:r w:rsidRPr="002B64AE">
        <w:rPr>
          <w:rFonts w:ascii="仿宋" w:eastAsia="仿宋" w:hAnsi="仿宋" w:hint="eastAsia"/>
          <w:sz w:val="28"/>
          <w:szCs w:val="28"/>
          <w:lang w:val="zh-TW" w:eastAsia="zh-TW"/>
        </w:rPr>
        <w:t>、组队工作管理</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1</w:t>
      </w:r>
      <w:r w:rsidRPr="002B64AE">
        <w:rPr>
          <w:rFonts w:ascii="仿宋" w:eastAsia="仿宋" w:hAnsi="仿宋" w:hint="eastAsia"/>
          <w:sz w:val="28"/>
          <w:szCs w:val="28"/>
          <w:lang w:val="zh-TW" w:eastAsia="zh-TW"/>
        </w:rPr>
        <w:t>）</w:t>
      </w:r>
      <w:r w:rsidR="00050F1C" w:rsidRPr="002B64AE">
        <w:rPr>
          <w:rFonts w:ascii="仿宋" w:eastAsia="仿宋" w:hAnsi="仿宋" w:hint="eastAsia"/>
          <w:sz w:val="28"/>
          <w:szCs w:val="28"/>
          <w:lang w:val="zh-TW" w:eastAsia="zh-TW"/>
        </w:rPr>
        <w:t>学院</w:t>
      </w:r>
      <w:r w:rsidRPr="002B64AE">
        <w:rPr>
          <w:rFonts w:ascii="仿宋" w:eastAsia="仿宋" w:hAnsi="仿宋" w:hint="eastAsia"/>
          <w:sz w:val="28"/>
          <w:szCs w:val="28"/>
          <w:lang w:val="zh-TW" w:eastAsia="zh-TW"/>
        </w:rPr>
        <w:t>根据</w:t>
      </w:r>
      <w:r w:rsidR="00050F1C">
        <w:rPr>
          <w:rFonts w:ascii="仿宋" w:eastAsia="仿宋" w:hAnsi="仿宋" w:hint="eastAsia"/>
          <w:sz w:val="28"/>
          <w:szCs w:val="28"/>
          <w:lang w:val="zh-TW"/>
        </w:rPr>
        <w:t>教师</w:t>
      </w:r>
      <w:r w:rsidRPr="002B64AE">
        <w:rPr>
          <w:rFonts w:ascii="仿宋" w:eastAsia="仿宋" w:hAnsi="仿宋" w:hint="eastAsia"/>
          <w:sz w:val="28"/>
          <w:szCs w:val="28"/>
          <w:lang w:val="zh-TW" w:eastAsia="zh-TW"/>
        </w:rPr>
        <w:t>所提供</w:t>
      </w:r>
      <w:r w:rsidR="00050F1C">
        <w:rPr>
          <w:rFonts w:ascii="仿宋" w:eastAsia="仿宋" w:hAnsi="仿宋" w:hint="eastAsia"/>
          <w:sz w:val="28"/>
          <w:szCs w:val="28"/>
          <w:lang w:val="zh-TW"/>
        </w:rPr>
        <w:t>的</w:t>
      </w:r>
      <w:r w:rsidRPr="002B64AE">
        <w:rPr>
          <w:rFonts w:ascii="仿宋" w:eastAsia="仿宋" w:hAnsi="仿宋" w:hint="eastAsia"/>
          <w:sz w:val="28"/>
          <w:szCs w:val="28"/>
          <w:lang w:val="zh-TW" w:eastAsia="zh-TW"/>
        </w:rPr>
        <w:t>课题要求与学生</w:t>
      </w:r>
      <w:r w:rsidR="00050F1C">
        <w:rPr>
          <w:rFonts w:ascii="仿宋" w:eastAsia="仿宋" w:hAnsi="仿宋" w:hint="eastAsia"/>
          <w:sz w:val="28"/>
          <w:szCs w:val="28"/>
          <w:lang w:val="zh-TW"/>
        </w:rPr>
        <w:t>的</w:t>
      </w:r>
      <w:r w:rsidRPr="002B64AE">
        <w:rPr>
          <w:rFonts w:ascii="仿宋" w:eastAsia="仿宋" w:hAnsi="仿宋" w:hint="eastAsia"/>
          <w:sz w:val="28"/>
          <w:szCs w:val="28"/>
          <w:lang w:val="zh-TW" w:eastAsia="zh-TW"/>
        </w:rPr>
        <w:t>调研意向</w:t>
      </w:r>
      <w:r w:rsidR="00050F1C">
        <w:rPr>
          <w:rFonts w:ascii="仿宋" w:eastAsia="仿宋" w:hAnsi="仿宋" w:hint="eastAsia"/>
          <w:sz w:val="28"/>
          <w:szCs w:val="28"/>
          <w:lang w:val="zh-TW"/>
        </w:rPr>
        <w:t>，</w:t>
      </w:r>
      <w:r w:rsidRPr="002B64AE">
        <w:rPr>
          <w:rFonts w:ascii="仿宋" w:eastAsia="仿宋" w:hAnsi="仿宋" w:hint="eastAsia"/>
          <w:sz w:val="28"/>
          <w:szCs w:val="28"/>
          <w:lang w:val="zh-TW" w:eastAsia="zh-TW"/>
        </w:rPr>
        <w:t>做出相应匹配，组成调研小组，分配调研任务，</w:t>
      </w:r>
      <w:r w:rsidR="00DC4DCD" w:rsidRPr="008979C8">
        <w:rPr>
          <w:rFonts w:ascii="仿宋" w:eastAsia="仿宋" w:hAnsi="仿宋" w:hint="eastAsia"/>
          <w:sz w:val="28"/>
          <w:szCs w:val="28"/>
          <w:lang w:val="zh-TW" w:eastAsia="zh-TW"/>
        </w:rPr>
        <w:t>并</w:t>
      </w:r>
      <w:r w:rsidR="00DC4DCD">
        <w:rPr>
          <w:rFonts w:ascii="仿宋" w:eastAsia="仿宋" w:hAnsi="仿宋" w:hint="eastAsia"/>
          <w:sz w:val="28"/>
          <w:szCs w:val="28"/>
          <w:lang w:val="zh-TW" w:eastAsia="zh-TW"/>
        </w:rPr>
        <w:t>通知相关</w:t>
      </w:r>
      <w:r w:rsidR="00DC4DCD" w:rsidRPr="008979C8">
        <w:rPr>
          <w:rFonts w:ascii="仿宋" w:eastAsia="仿宋" w:hAnsi="仿宋" w:hint="eastAsia"/>
          <w:sz w:val="28"/>
          <w:szCs w:val="28"/>
          <w:lang w:val="zh-TW" w:eastAsia="zh-TW"/>
        </w:rPr>
        <w:t>指导教师</w:t>
      </w:r>
      <w:r w:rsidRPr="002B64AE">
        <w:rPr>
          <w:rFonts w:ascii="仿宋" w:eastAsia="仿宋" w:hAnsi="仿宋" w:hint="eastAsia"/>
          <w:sz w:val="28"/>
          <w:szCs w:val="28"/>
          <w:lang w:val="zh-TW" w:eastAsia="zh-TW"/>
        </w:rPr>
        <w:t>及学生，便于沟通；</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2</w:t>
      </w:r>
      <w:r w:rsidRPr="002B64AE">
        <w:rPr>
          <w:rFonts w:ascii="仿宋" w:eastAsia="仿宋" w:hAnsi="仿宋" w:hint="eastAsia"/>
          <w:sz w:val="28"/>
          <w:szCs w:val="28"/>
          <w:lang w:val="zh-TW" w:eastAsia="zh-TW"/>
        </w:rPr>
        <w:t>）为方便工作，每队应设置一名队长，全面负责团队调研期间的管理和沟通交流工作；</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3</w:t>
      </w:r>
      <w:r w:rsidRPr="002B64AE">
        <w:rPr>
          <w:rFonts w:ascii="仿宋" w:eastAsia="仿宋" w:hAnsi="仿宋" w:hint="eastAsia"/>
          <w:sz w:val="28"/>
          <w:szCs w:val="28"/>
          <w:lang w:val="zh-TW" w:eastAsia="zh-TW"/>
        </w:rPr>
        <w:t>）学生在活动持续期间应当与</w:t>
      </w:r>
      <w:r w:rsidR="00A52F85">
        <w:rPr>
          <w:rFonts w:ascii="仿宋" w:eastAsia="仿宋" w:hAnsi="仿宋" w:hint="eastAsia"/>
          <w:sz w:val="28"/>
          <w:szCs w:val="28"/>
          <w:lang w:val="zh-TW"/>
        </w:rPr>
        <w:t>学院团委</w:t>
      </w:r>
      <w:r w:rsidRPr="002B64AE">
        <w:rPr>
          <w:rFonts w:ascii="仿宋" w:eastAsia="仿宋" w:hAnsi="仿宋" w:hint="eastAsia"/>
          <w:sz w:val="28"/>
          <w:szCs w:val="28"/>
          <w:lang w:val="zh-TW" w:eastAsia="zh-TW"/>
        </w:rPr>
        <w:t>保持及时的</w:t>
      </w:r>
      <w:r w:rsidR="00A52F85">
        <w:rPr>
          <w:rFonts w:ascii="仿宋" w:eastAsia="仿宋" w:hAnsi="仿宋" w:hint="eastAsia"/>
          <w:sz w:val="28"/>
          <w:szCs w:val="28"/>
          <w:lang w:val="zh-TW"/>
        </w:rPr>
        <w:t>联系与</w:t>
      </w:r>
      <w:r w:rsidRPr="002B64AE">
        <w:rPr>
          <w:rFonts w:ascii="仿宋" w:eastAsia="仿宋" w:hAnsi="仿宋" w:hint="eastAsia"/>
          <w:sz w:val="28"/>
          <w:szCs w:val="28"/>
          <w:lang w:val="zh-TW" w:eastAsia="zh-TW"/>
        </w:rPr>
        <w:t>反馈，便于学院进行统一管理。</w:t>
      </w:r>
    </w:p>
    <w:p w:rsidR="007B1699" w:rsidRPr="002B64AE" w:rsidRDefault="00211DC0" w:rsidP="00142438">
      <w:pPr>
        <w:spacing w:before="120" w:after="120" w:line="360" w:lineRule="auto"/>
        <w:ind w:firstLine="280"/>
        <w:rPr>
          <w:rFonts w:ascii="仿宋" w:eastAsia="仿宋" w:hAnsi="仿宋" w:cs="Songti SC Regular"/>
          <w:sz w:val="28"/>
          <w:szCs w:val="28"/>
          <w:lang w:val="zh-TW" w:eastAsia="zh-TW"/>
        </w:rPr>
      </w:pPr>
      <w:r>
        <w:rPr>
          <w:rFonts w:ascii="仿宋" w:eastAsia="仿宋" w:hAnsi="仿宋" w:hint="eastAsia"/>
          <w:sz w:val="28"/>
          <w:szCs w:val="28"/>
          <w:lang w:val="zh-TW"/>
        </w:rPr>
        <w:t>（二）</w:t>
      </w:r>
      <w:r w:rsidR="00B647E5" w:rsidRPr="002B64AE">
        <w:rPr>
          <w:rFonts w:ascii="仿宋" w:eastAsia="仿宋" w:hAnsi="仿宋" w:hint="eastAsia"/>
          <w:sz w:val="28"/>
          <w:szCs w:val="28"/>
          <w:lang w:val="zh-TW" w:eastAsia="zh-TW"/>
        </w:rPr>
        <w:t>项目实施阶段</w:t>
      </w:r>
    </w:p>
    <w:p w:rsidR="007B1699" w:rsidRPr="002B64AE" w:rsidRDefault="00347710">
      <w:pPr>
        <w:spacing w:line="360" w:lineRule="auto"/>
        <w:ind w:firstLine="480"/>
        <w:rPr>
          <w:rFonts w:ascii="仿宋" w:eastAsia="仿宋" w:hAnsi="仿宋" w:cs="Songti SC Regular"/>
          <w:sz w:val="28"/>
          <w:szCs w:val="28"/>
        </w:rPr>
      </w:pPr>
      <w:r>
        <w:rPr>
          <w:rFonts w:ascii="仿宋" w:eastAsia="仿宋" w:hAnsi="仿宋" w:hint="eastAsia"/>
          <w:sz w:val="28"/>
          <w:szCs w:val="28"/>
        </w:rPr>
        <w:t>1</w:t>
      </w:r>
      <w:r>
        <w:rPr>
          <w:rFonts w:ascii="仿宋" w:eastAsia="仿宋" w:hAnsi="仿宋"/>
          <w:sz w:val="28"/>
          <w:szCs w:val="28"/>
        </w:rPr>
        <w:t>.</w:t>
      </w:r>
      <w:r w:rsidR="00B647E5" w:rsidRPr="00F10213">
        <w:rPr>
          <w:rFonts w:ascii="仿宋" w:eastAsia="仿宋" w:hAnsi="仿宋" w:hint="eastAsia"/>
          <w:sz w:val="28"/>
          <w:szCs w:val="28"/>
          <w:lang w:val="zh-TW" w:eastAsia="zh-TW"/>
        </w:rPr>
        <w:t>调研的活动时间为日常周末、春假组（</w:t>
      </w:r>
      <w:r w:rsidR="00B647E5" w:rsidRPr="00F10213">
        <w:rPr>
          <w:rFonts w:ascii="仿宋" w:eastAsia="仿宋" w:hAnsi="仿宋"/>
          <w:sz w:val="28"/>
          <w:szCs w:val="28"/>
        </w:rPr>
        <w:t>4</w:t>
      </w:r>
      <w:r w:rsidR="00B647E5" w:rsidRPr="00F10213">
        <w:rPr>
          <w:rFonts w:ascii="仿宋" w:eastAsia="仿宋" w:hAnsi="仿宋" w:hint="eastAsia"/>
          <w:sz w:val="28"/>
          <w:szCs w:val="28"/>
          <w:lang w:val="zh-TW" w:eastAsia="zh-TW"/>
        </w:rPr>
        <w:t>月</w:t>
      </w:r>
      <w:r w:rsidR="00603DC8" w:rsidRPr="00F10213">
        <w:rPr>
          <w:rFonts w:ascii="仿宋" w:eastAsia="仿宋" w:hAnsi="仿宋"/>
          <w:sz w:val="28"/>
          <w:szCs w:val="28"/>
        </w:rPr>
        <w:t>2</w:t>
      </w:r>
      <w:r>
        <w:rPr>
          <w:rFonts w:ascii="仿宋" w:eastAsia="仿宋" w:hAnsi="仿宋"/>
          <w:sz w:val="28"/>
          <w:szCs w:val="28"/>
        </w:rPr>
        <w:t>8</w:t>
      </w:r>
      <w:r w:rsidR="00B647E5" w:rsidRPr="00F10213">
        <w:rPr>
          <w:rFonts w:ascii="仿宋" w:eastAsia="仿宋" w:hAnsi="仿宋" w:hint="eastAsia"/>
          <w:sz w:val="28"/>
          <w:szCs w:val="28"/>
          <w:lang w:val="zh-TW" w:eastAsia="zh-TW"/>
        </w:rPr>
        <w:t>日</w:t>
      </w:r>
      <w:r>
        <w:rPr>
          <w:rFonts w:ascii="仿宋" w:eastAsia="仿宋" w:hAnsi="仿宋" w:hint="eastAsia"/>
          <w:sz w:val="28"/>
          <w:szCs w:val="28"/>
        </w:rPr>
        <w:t>-</w:t>
      </w:r>
      <w:r w:rsidR="00B647E5" w:rsidRPr="00F10213">
        <w:rPr>
          <w:rFonts w:ascii="仿宋" w:eastAsia="仿宋" w:hAnsi="仿宋"/>
          <w:sz w:val="28"/>
          <w:szCs w:val="28"/>
        </w:rPr>
        <w:t>5</w:t>
      </w:r>
      <w:r w:rsidR="00B647E5" w:rsidRPr="00F10213">
        <w:rPr>
          <w:rFonts w:ascii="仿宋" w:eastAsia="仿宋" w:hAnsi="仿宋" w:hint="eastAsia"/>
          <w:sz w:val="28"/>
          <w:szCs w:val="28"/>
          <w:lang w:val="zh-TW" w:eastAsia="zh-TW"/>
        </w:rPr>
        <w:t>月</w:t>
      </w:r>
      <w:r>
        <w:rPr>
          <w:rFonts w:ascii="仿宋" w:eastAsia="仿宋" w:hAnsi="仿宋"/>
          <w:sz w:val="28"/>
          <w:szCs w:val="28"/>
        </w:rPr>
        <w:t>5</w:t>
      </w:r>
      <w:r w:rsidR="00B647E5" w:rsidRPr="00F10213">
        <w:rPr>
          <w:rFonts w:ascii="仿宋" w:eastAsia="仿宋" w:hAnsi="仿宋" w:hint="eastAsia"/>
          <w:sz w:val="28"/>
          <w:szCs w:val="28"/>
          <w:lang w:val="zh-TW" w:eastAsia="zh-TW"/>
        </w:rPr>
        <w:t>日）、暑假组（</w:t>
      </w:r>
      <w:r w:rsidR="00B647E5" w:rsidRPr="00F10213">
        <w:rPr>
          <w:rFonts w:ascii="仿宋" w:eastAsia="仿宋" w:hAnsi="仿宋"/>
          <w:sz w:val="28"/>
          <w:szCs w:val="28"/>
        </w:rPr>
        <w:t>7</w:t>
      </w:r>
      <w:r w:rsidR="00B647E5" w:rsidRPr="00F10213">
        <w:rPr>
          <w:rFonts w:ascii="仿宋" w:eastAsia="仿宋" w:hAnsi="仿宋" w:hint="eastAsia"/>
          <w:sz w:val="28"/>
          <w:szCs w:val="28"/>
          <w:lang w:val="zh-TW" w:eastAsia="zh-TW"/>
        </w:rPr>
        <w:t>月</w:t>
      </w:r>
      <w:r>
        <w:rPr>
          <w:rFonts w:ascii="仿宋" w:eastAsia="仿宋" w:hAnsi="仿宋" w:hint="eastAsia"/>
          <w:sz w:val="28"/>
          <w:szCs w:val="28"/>
        </w:rPr>
        <w:t>-</w:t>
      </w:r>
      <w:r w:rsidR="00B647E5" w:rsidRPr="00F10213">
        <w:rPr>
          <w:rFonts w:ascii="仿宋" w:eastAsia="仿宋" w:hAnsi="仿宋"/>
          <w:sz w:val="28"/>
          <w:szCs w:val="28"/>
        </w:rPr>
        <w:t>9</w:t>
      </w:r>
      <w:r w:rsidR="00F10213">
        <w:rPr>
          <w:rFonts w:ascii="仿宋" w:eastAsia="仿宋" w:hAnsi="仿宋" w:hint="eastAsia"/>
          <w:sz w:val="28"/>
          <w:szCs w:val="28"/>
          <w:lang w:val="zh-TW" w:eastAsia="zh-TW"/>
        </w:rPr>
        <w:t>月</w:t>
      </w:r>
      <w:r w:rsidR="00F10213">
        <w:rPr>
          <w:rFonts w:ascii="仿宋" w:eastAsia="仿宋" w:hAnsi="仿宋" w:hint="eastAsia"/>
          <w:sz w:val="28"/>
          <w:szCs w:val="28"/>
          <w:lang w:val="zh-TW"/>
        </w:rPr>
        <w:t>）</w:t>
      </w:r>
      <w:r w:rsidR="0013317D" w:rsidRPr="00F10213">
        <w:rPr>
          <w:rFonts w:ascii="仿宋" w:eastAsia="仿宋" w:hAnsi="仿宋" w:hint="eastAsia"/>
          <w:sz w:val="28"/>
          <w:szCs w:val="28"/>
          <w:lang w:val="zh-TW"/>
        </w:rPr>
        <w:t>、</w:t>
      </w:r>
      <w:r w:rsidR="00F10213">
        <w:rPr>
          <w:rFonts w:ascii="仿宋" w:eastAsia="仿宋" w:hAnsi="仿宋" w:hint="eastAsia"/>
          <w:sz w:val="28"/>
          <w:szCs w:val="28"/>
          <w:lang w:val="zh-TW"/>
        </w:rPr>
        <w:t>寒假组（次年1月至</w:t>
      </w:r>
      <w:r w:rsidR="00E7330C">
        <w:rPr>
          <w:rFonts w:ascii="仿宋" w:eastAsia="仿宋" w:hAnsi="仿宋" w:hint="eastAsia"/>
          <w:sz w:val="28"/>
          <w:szCs w:val="28"/>
          <w:lang w:val="zh-TW"/>
        </w:rPr>
        <w:t>2</w:t>
      </w:r>
      <w:r w:rsidR="00F10213">
        <w:rPr>
          <w:rFonts w:ascii="仿宋" w:eastAsia="仿宋" w:hAnsi="仿宋" w:hint="eastAsia"/>
          <w:sz w:val="28"/>
          <w:szCs w:val="28"/>
          <w:lang w:val="zh-TW"/>
        </w:rPr>
        <w:t>月）</w:t>
      </w:r>
      <w:r w:rsidR="00FD68B3">
        <w:rPr>
          <w:rFonts w:ascii="仿宋" w:eastAsia="仿宋" w:hAnsi="仿宋" w:hint="eastAsia"/>
          <w:sz w:val="28"/>
          <w:szCs w:val="28"/>
          <w:lang w:val="zh-TW"/>
        </w:rPr>
        <w:t>，具体调研时间段由指导教师与团队成员</w:t>
      </w:r>
      <w:r w:rsidR="003925EA">
        <w:rPr>
          <w:rFonts w:ascii="仿宋" w:eastAsia="仿宋" w:hAnsi="仿宋" w:hint="eastAsia"/>
          <w:sz w:val="28"/>
          <w:szCs w:val="28"/>
          <w:lang w:val="zh-TW"/>
        </w:rPr>
        <w:t>酌定</w:t>
      </w:r>
      <w:r w:rsidR="00B647E5" w:rsidRPr="00F10213">
        <w:rPr>
          <w:rFonts w:ascii="仿宋" w:eastAsia="仿宋" w:hAnsi="仿宋" w:hint="eastAsia"/>
          <w:sz w:val="28"/>
          <w:szCs w:val="28"/>
          <w:lang w:val="zh-TW" w:eastAsia="zh-TW"/>
        </w:rPr>
        <w:t>；</w:t>
      </w:r>
    </w:p>
    <w:p w:rsidR="007B1699" w:rsidRPr="006A6A6E" w:rsidRDefault="00347710">
      <w:pPr>
        <w:spacing w:line="360" w:lineRule="auto"/>
        <w:ind w:firstLine="480"/>
        <w:rPr>
          <w:rFonts w:ascii="仿宋" w:eastAsia="仿宋" w:hAnsi="仿宋"/>
          <w:sz w:val="28"/>
          <w:szCs w:val="28"/>
        </w:rPr>
      </w:pPr>
      <w:r>
        <w:rPr>
          <w:rFonts w:ascii="仿宋" w:eastAsia="仿宋" w:hAnsi="仿宋"/>
          <w:sz w:val="28"/>
          <w:szCs w:val="28"/>
        </w:rPr>
        <w:t>2.</w:t>
      </w:r>
      <w:r w:rsidR="006A6A6E">
        <w:rPr>
          <w:rFonts w:ascii="仿宋" w:eastAsia="仿宋" w:hAnsi="仿宋" w:hint="eastAsia"/>
          <w:sz w:val="28"/>
          <w:szCs w:val="28"/>
          <w:lang w:val="zh-TW" w:eastAsia="zh-TW"/>
        </w:rPr>
        <w:t>学院</w:t>
      </w:r>
      <w:r w:rsidR="006A6A6E">
        <w:rPr>
          <w:rFonts w:ascii="仿宋" w:eastAsia="仿宋" w:hAnsi="仿宋" w:hint="eastAsia"/>
          <w:sz w:val="28"/>
          <w:szCs w:val="28"/>
          <w:lang w:val="zh-TW"/>
        </w:rPr>
        <w:t>拟</w:t>
      </w:r>
      <w:r w:rsidR="00B647E5" w:rsidRPr="006A6A6E">
        <w:rPr>
          <w:rFonts w:ascii="仿宋" w:eastAsia="仿宋" w:hAnsi="仿宋" w:hint="eastAsia"/>
          <w:sz w:val="28"/>
          <w:szCs w:val="28"/>
        </w:rPr>
        <w:t>于</w:t>
      </w:r>
      <w:r w:rsidR="00B647E5" w:rsidRPr="002B64AE">
        <w:rPr>
          <w:rFonts w:ascii="仿宋" w:eastAsia="仿宋" w:hAnsi="仿宋"/>
          <w:sz w:val="28"/>
          <w:szCs w:val="28"/>
        </w:rPr>
        <w:t>4</w:t>
      </w:r>
      <w:r w:rsidR="00B647E5" w:rsidRPr="006A6A6E">
        <w:rPr>
          <w:rFonts w:ascii="仿宋" w:eastAsia="仿宋" w:hAnsi="仿宋" w:hint="eastAsia"/>
          <w:sz w:val="28"/>
          <w:szCs w:val="28"/>
        </w:rPr>
        <w:t>月</w:t>
      </w:r>
      <w:r w:rsidR="006A6A6E" w:rsidRPr="006A6A6E">
        <w:rPr>
          <w:rFonts w:ascii="仿宋" w:eastAsia="仿宋" w:hAnsi="仿宋" w:hint="eastAsia"/>
          <w:sz w:val="28"/>
          <w:szCs w:val="28"/>
        </w:rPr>
        <w:t>2</w:t>
      </w:r>
      <w:r w:rsidR="006A6A6E" w:rsidRPr="006A6A6E">
        <w:rPr>
          <w:rFonts w:ascii="仿宋" w:eastAsia="仿宋" w:hAnsi="仿宋"/>
          <w:sz w:val="28"/>
          <w:szCs w:val="28"/>
        </w:rPr>
        <w:t>4</w:t>
      </w:r>
      <w:r w:rsidR="006A6A6E" w:rsidRPr="006A6A6E">
        <w:rPr>
          <w:rFonts w:ascii="仿宋" w:eastAsia="仿宋" w:hAnsi="仿宋" w:hint="eastAsia"/>
          <w:sz w:val="28"/>
          <w:szCs w:val="28"/>
        </w:rPr>
        <w:t>日</w:t>
      </w:r>
      <w:r w:rsidR="00787BE0" w:rsidRPr="006A6A6E">
        <w:rPr>
          <w:rFonts w:ascii="仿宋" w:eastAsia="仿宋" w:hAnsi="仿宋" w:hint="eastAsia"/>
          <w:sz w:val="28"/>
          <w:szCs w:val="28"/>
        </w:rPr>
        <w:t>举办</w:t>
      </w:r>
      <w:r w:rsidR="00B647E5" w:rsidRPr="002B64AE">
        <w:rPr>
          <w:rFonts w:ascii="仿宋" w:eastAsia="仿宋" w:hAnsi="仿宋"/>
          <w:sz w:val="28"/>
          <w:szCs w:val="28"/>
        </w:rPr>
        <w:t>“</w:t>
      </w:r>
      <w:r w:rsidR="00B647E5" w:rsidRPr="006A6A6E">
        <w:rPr>
          <w:rFonts w:ascii="仿宋" w:eastAsia="仿宋" w:hAnsi="仿宋" w:hint="eastAsia"/>
          <w:sz w:val="28"/>
          <w:szCs w:val="28"/>
        </w:rPr>
        <w:t>经济学院</w:t>
      </w:r>
      <w:r w:rsidR="00603DC8">
        <w:rPr>
          <w:rFonts w:ascii="仿宋" w:eastAsia="仿宋" w:hAnsi="仿宋"/>
          <w:sz w:val="28"/>
          <w:szCs w:val="28"/>
        </w:rPr>
        <w:t>201</w:t>
      </w:r>
      <w:r>
        <w:rPr>
          <w:rFonts w:ascii="仿宋" w:eastAsia="仿宋" w:hAnsi="仿宋"/>
          <w:sz w:val="28"/>
          <w:szCs w:val="28"/>
        </w:rPr>
        <w:t>9</w:t>
      </w:r>
      <w:r w:rsidR="00B647E5" w:rsidRPr="006A6A6E">
        <w:rPr>
          <w:rFonts w:ascii="仿宋" w:eastAsia="仿宋" w:hAnsi="仿宋" w:hint="eastAsia"/>
          <w:sz w:val="28"/>
          <w:szCs w:val="28"/>
        </w:rPr>
        <w:t>年国情考察团启动</w:t>
      </w:r>
      <w:r w:rsidR="00B647E5" w:rsidRPr="006A6A6E">
        <w:rPr>
          <w:rFonts w:ascii="仿宋" w:eastAsia="仿宋" w:hAnsi="仿宋" w:hint="eastAsia"/>
          <w:sz w:val="28"/>
          <w:szCs w:val="28"/>
        </w:rPr>
        <w:lastRenderedPageBreak/>
        <w:t>仪式</w:t>
      </w:r>
      <w:r w:rsidR="00B647E5" w:rsidRPr="002B64AE">
        <w:rPr>
          <w:rFonts w:ascii="仿宋" w:eastAsia="仿宋" w:hAnsi="仿宋"/>
          <w:sz w:val="28"/>
          <w:szCs w:val="28"/>
        </w:rPr>
        <w:t>”</w:t>
      </w:r>
      <w:r w:rsidR="00B647E5" w:rsidRPr="006A6A6E">
        <w:rPr>
          <w:rFonts w:ascii="仿宋" w:eastAsia="仿宋" w:hAnsi="仿宋" w:hint="eastAsia"/>
          <w:sz w:val="28"/>
          <w:szCs w:val="28"/>
        </w:rPr>
        <w:t>，届时对</w:t>
      </w:r>
      <w:r w:rsidR="00787BE0" w:rsidRPr="006A6A6E">
        <w:rPr>
          <w:rFonts w:ascii="仿宋" w:eastAsia="仿宋" w:hAnsi="仿宋" w:hint="eastAsia"/>
          <w:sz w:val="28"/>
          <w:szCs w:val="28"/>
        </w:rPr>
        <w:t>本期</w:t>
      </w:r>
      <w:r w:rsidR="00D62F67" w:rsidRPr="006A6A6E">
        <w:rPr>
          <w:rFonts w:ascii="仿宋" w:eastAsia="仿宋" w:hAnsi="仿宋" w:hint="eastAsia"/>
          <w:sz w:val="28"/>
          <w:szCs w:val="28"/>
        </w:rPr>
        <w:t>指导老师</w:t>
      </w:r>
      <w:r w:rsidR="00787BE0" w:rsidRPr="006A6A6E">
        <w:rPr>
          <w:rFonts w:ascii="仿宋" w:eastAsia="仿宋" w:hAnsi="仿宋" w:hint="eastAsia"/>
          <w:sz w:val="28"/>
          <w:szCs w:val="28"/>
        </w:rPr>
        <w:t>和团员</w:t>
      </w:r>
      <w:r w:rsidR="00B647E5" w:rsidRPr="006A6A6E">
        <w:rPr>
          <w:rFonts w:ascii="仿宋" w:eastAsia="仿宋" w:hAnsi="仿宋" w:hint="eastAsia"/>
          <w:sz w:val="28"/>
          <w:szCs w:val="28"/>
        </w:rPr>
        <w:t>进行动员和相关培训；</w:t>
      </w:r>
    </w:p>
    <w:p w:rsidR="007B1699" w:rsidRPr="002B64AE" w:rsidRDefault="00347710">
      <w:pPr>
        <w:spacing w:line="360" w:lineRule="auto"/>
        <w:ind w:firstLine="480"/>
        <w:rPr>
          <w:rFonts w:ascii="仿宋" w:eastAsia="仿宋" w:hAnsi="仿宋" w:cs="Songti SC Regular"/>
          <w:sz w:val="28"/>
          <w:szCs w:val="28"/>
        </w:rPr>
      </w:pPr>
      <w:r>
        <w:rPr>
          <w:rFonts w:ascii="仿宋" w:eastAsia="仿宋" w:hAnsi="仿宋"/>
          <w:sz w:val="28"/>
          <w:szCs w:val="28"/>
        </w:rPr>
        <w:t>3.</w:t>
      </w:r>
      <w:r w:rsidR="00B647E5" w:rsidRPr="006A6A6E">
        <w:rPr>
          <w:rFonts w:ascii="仿宋" w:eastAsia="仿宋" w:hAnsi="仿宋" w:hint="eastAsia"/>
          <w:sz w:val="28"/>
          <w:szCs w:val="28"/>
        </w:rPr>
        <w:t>团队事务应由团队成员与</w:t>
      </w:r>
      <w:r w:rsidR="00787BE0" w:rsidRPr="006A6A6E">
        <w:rPr>
          <w:rFonts w:ascii="仿宋" w:eastAsia="仿宋" w:hAnsi="仿宋" w:hint="eastAsia"/>
          <w:sz w:val="28"/>
          <w:szCs w:val="28"/>
        </w:rPr>
        <w:t>指导</w:t>
      </w:r>
      <w:r w:rsidR="00787BE0">
        <w:rPr>
          <w:rFonts w:ascii="仿宋" w:eastAsia="仿宋" w:hAnsi="仿宋" w:hint="eastAsia"/>
          <w:sz w:val="28"/>
          <w:szCs w:val="28"/>
          <w:lang w:val="zh-TW"/>
        </w:rPr>
        <w:t>教师</w:t>
      </w:r>
      <w:r w:rsidR="00B647E5" w:rsidRPr="002B64AE">
        <w:rPr>
          <w:rFonts w:ascii="仿宋" w:eastAsia="仿宋" w:hAnsi="仿宋" w:hint="eastAsia"/>
          <w:sz w:val="28"/>
          <w:szCs w:val="28"/>
          <w:lang w:val="zh-TW" w:eastAsia="zh-TW"/>
        </w:rPr>
        <w:t>讨论决定，成员应当服从团队安排和要求，不得擅自离队，不得在中途退出团队；</w:t>
      </w:r>
    </w:p>
    <w:p w:rsidR="007B1699" w:rsidRPr="002B64AE" w:rsidRDefault="00347710">
      <w:pPr>
        <w:spacing w:line="360" w:lineRule="auto"/>
        <w:ind w:firstLine="480"/>
        <w:rPr>
          <w:rFonts w:ascii="仿宋" w:eastAsia="仿宋" w:hAnsi="仿宋" w:cs="Songti SC Regular"/>
          <w:sz w:val="28"/>
          <w:szCs w:val="28"/>
        </w:rPr>
      </w:pPr>
      <w:r>
        <w:rPr>
          <w:rFonts w:ascii="仿宋" w:eastAsia="仿宋" w:hAnsi="仿宋"/>
          <w:sz w:val="28"/>
          <w:szCs w:val="28"/>
        </w:rPr>
        <w:t>4.</w:t>
      </w:r>
      <w:r w:rsidR="00B647E5" w:rsidRPr="002B64AE">
        <w:rPr>
          <w:rFonts w:ascii="仿宋" w:eastAsia="仿宋" w:hAnsi="仿宋" w:hint="eastAsia"/>
          <w:sz w:val="28"/>
          <w:szCs w:val="28"/>
          <w:lang w:val="zh-TW" w:eastAsia="zh-TW"/>
        </w:rPr>
        <w:t>各团队要注意与指导</w:t>
      </w:r>
      <w:r w:rsidR="00787BE0">
        <w:rPr>
          <w:rFonts w:ascii="仿宋" w:eastAsia="仿宋" w:hAnsi="仿宋" w:hint="eastAsia"/>
          <w:sz w:val="28"/>
          <w:szCs w:val="28"/>
          <w:lang w:val="zh-TW"/>
        </w:rPr>
        <w:t>教师</w:t>
      </w:r>
      <w:r w:rsidR="00B647E5" w:rsidRPr="002B64AE">
        <w:rPr>
          <w:rFonts w:ascii="仿宋" w:eastAsia="仿宋" w:hAnsi="仿宋" w:hint="eastAsia"/>
          <w:sz w:val="28"/>
          <w:szCs w:val="28"/>
          <w:lang w:val="zh-TW" w:eastAsia="zh-TW"/>
        </w:rPr>
        <w:t>保持密切的联系，做好信息反馈工作，遇到问题及时获取</w:t>
      </w:r>
      <w:r w:rsidR="00787BE0">
        <w:rPr>
          <w:rFonts w:ascii="仿宋" w:eastAsia="仿宋" w:hAnsi="仿宋" w:hint="eastAsia"/>
          <w:sz w:val="28"/>
          <w:szCs w:val="28"/>
          <w:lang w:val="zh-TW"/>
        </w:rPr>
        <w:t>指导教师</w:t>
      </w:r>
      <w:r w:rsidR="00B647E5" w:rsidRPr="002B64AE">
        <w:rPr>
          <w:rFonts w:ascii="仿宋" w:eastAsia="仿宋" w:hAnsi="仿宋" w:hint="eastAsia"/>
          <w:sz w:val="28"/>
          <w:szCs w:val="28"/>
          <w:lang w:val="zh-TW" w:eastAsia="zh-TW"/>
        </w:rPr>
        <w:t>的技术指导，确保调研顺利进行；</w:t>
      </w:r>
    </w:p>
    <w:p w:rsidR="007B1699" w:rsidRPr="002B64AE" w:rsidRDefault="00347710">
      <w:pPr>
        <w:spacing w:line="360" w:lineRule="auto"/>
        <w:ind w:firstLine="480"/>
        <w:rPr>
          <w:rFonts w:ascii="仿宋" w:eastAsia="仿宋" w:hAnsi="仿宋" w:cs="Songti SC Regular"/>
          <w:sz w:val="28"/>
          <w:szCs w:val="28"/>
        </w:rPr>
      </w:pPr>
      <w:r>
        <w:rPr>
          <w:rFonts w:ascii="仿宋" w:eastAsia="仿宋" w:hAnsi="仿宋"/>
          <w:sz w:val="28"/>
          <w:szCs w:val="28"/>
        </w:rPr>
        <w:t>5.</w:t>
      </w:r>
      <w:r w:rsidR="00B647E5" w:rsidRPr="002B64AE">
        <w:rPr>
          <w:rFonts w:ascii="仿宋" w:eastAsia="仿宋" w:hAnsi="仿宋" w:hint="eastAsia"/>
          <w:sz w:val="28"/>
          <w:szCs w:val="28"/>
          <w:lang w:val="zh-TW" w:eastAsia="zh-TW"/>
        </w:rPr>
        <w:t>各调研团队应尊重调研单位的安排，维护与相关单位的良好关系，不得提无礼要求。</w:t>
      </w:r>
    </w:p>
    <w:p w:rsidR="007B1699" w:rsidRPr="002B64AE" w:rsidRDefault="00347710">
      <w:pPr>
        <w:spacing w:line="360" w:lineRule="auto"/>
        <w:ind w:firstLine="480"/>
        <w:rPr>
          <w:rFonts w:ascii="仿宋" w:eastAsia="仿宋" w:hAnsi="仿宋" w:cs="Songti SC Regular"/>
          <w:sz w:val="28"/>
          <w:szCs w:val="28"/>
        </w:rPr>
      </w:pPr>
      <w:r>
        <w:rPr>
          <w:rFonts w:ascii="仿宋" w:eastAsia="仿宋" w:hAnsi="仿宋"/>
          <w:sz w:val="28"/>
          <w:szCs w:val="28"/>
        </w:rPr>
        <w:t>6.</w:t>
      </w:r>
      <w:r w:rsidR="00B647E5" w:rsidRPr="002B64AE">
        <w:rPr>
          <w:rFonts w:ascii="仿宋" w:eastAsia="仿宋" w:hAnsi="仿宋" w:hint="eastAsia"/>
          <w:sz w:val="28"/>
          <w:szCs w:val="28"/>
          <w:lang w:val="zh-TW" w:eastAsia="zh-TW"/>
        </w:rPr>
        <w:t>安全管理：</w:t>
      </w:r>
    </w:p>
    <w:p w:rsidR="007B1699" w:rsidRPr="002B64AE" w:rsidRDefault="00B647E5">
      <w:pPr>
        <w:spacing w:line="360" w:lineRule="auto"/>
        <w:ind w:firstLine="36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1</w:t>
      </w:r>
      <w:r w:rsidRPr="002B64AE">
        <w:rPr>
          <w:rFonts w:ascii="仿宋" w:eastAsia="仿宋" w:hAnsi="仿宋" w:hint="eastAsia"/>
          <w:sz w:val="28"/>
          <w:szCs w:val="28"/>
          <w:lang w:val="zh-TW" w:eastAsia="zh-TW"/>
        </w:rPr>
        <w:t>）活动开始前学院将组织对全体成员进行调研活动的安全培训，增强同学们的安全意识；</w:t>
      </w:r>
    </w:p>
    <w:p w:rsidR="00673E4A" w:rsidRDefault="00B647E5" w:rsidP="00673E4A">
      <w:pPr>
        <w:spacing w:line="360" w:lineRule="auto"/>
        <w:ind w:firstLine="36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2</w:t>
      </w:r>
      <w:r w:rsidRPr="002B64AE">
        <w:rPr>
          <w:rFonts w:ascii="仿宋" w:eastAsia="仿宋" w:hAnsi="仿宋" w:hint="eastAsia"/>
          <w:sz w:val="28"/>
          <w:szCs w:val="28"/>
          <w:lang w:val="zh-TW" w:eastAsia="zh-TW"/>
        </w:rPr>
        <w:t>）学院将会为参与调研学生统一购买人身保险，学生需要将自己姓名、学号、身份证号提交给学院；</w:t>
      </w:r>
    </w:p>
    <w:p w:rsidR="007B1699" w:rsidRPr="002B64AE" w:rsidRDefault="00B647E5" w:rsidP="00673E4A">
      <w:pPr>
        <w:spacing w:line="360" w:lineRule="auto"/>
        <w:ind w:firstLine="360"/>
        <w:rPr>
          <w:rFonts w:ascii="仿宋" w:eastAsia="仿宋" w:hAnsi="仿宋" w:cs="Songti SC Regular"/>
          <w:sz w:val="28"/>
          <w:szCs w:val="28"/>
        </w:rPr>
      </w:pPr>
      <w:r w:rsidRPr="002B64AE">
        <w:rPr>
          <w:rFonts w:ascii="仿宋" w:eastAsia="仿宋" w:hAnsi="仿宋" w:hint="eastAsia"/>
          <w:sz w:val="28"/>
          <w:szCs w:val="28"/>
          <w:lang w:val="zh-TW" w:eastAsia="zh-TW"/>
        </w:rPr>
        <w:t>（</w:t>
      </w:r>
      <w:r w:rsidR="00673E4A">
        <w:rPr>
          <w:rFonts w:ascii="仿宋" w:eastAsia="仿宋" w:hAnsi="仿宋"/>
          <w:sz w:val="28"/>
          <w:szCs w:val="28"/>
        </w:rPr>
        <w:t>3</w:t>
      </w:r>
      <w:r w:rsidRPr="002B64AE">
        <w:rPr>
          <w:rFonts w:ascii="仿宋" w:eastAsia="仿宋" w:hAnsi="仿宋" w:hint="eastAsia"/>
          <w:sz w:val="28"/>
          <w:szCs w:val="28"/>
          <w:lang w:val="zh-TW" w:eastAsia="zh-TW"/>
        </w:rPr>
        <w:t>）活动期间，团队之间以及与学院、指导</w:t>
      </w:r>
      <w:r w:rsidR="00787BE0">
        <w:rPr>
          <w:rFonts w:ascii="仿宋" w:eastAsia="仿宋" w:hAnsi="仿宋" w:hint="eastAsia"/>
          <w:sz w:val="28"/>
          <w:szCs w:val="28"/>
          <w:lang w:val="zh-TW"/>
        </w:rPr>
        <w:t>教师</w:t>
      </w:r>
      <w:r w:rsidRPr="002B64AE">
        <w:rPr>
          <w:rFonts w:ascii="仿宋" w:eastAsia="仿宋" w:hAnsi="仿宋" w:hint="eastAsia"/>
          <w:sz w:val="28"/>
          <w:szCs w:val="28"/>
          <w:lang w:val="zh-TW" w:eastAsia="zh-TW"/>
        </w:rPr>
        <w:t>需保持密切联系，一旦出现任何</w:t>
      </w:r>
      <w:r w:rsidR="00787BE0">
        <w:rPr>
          <w:rFonts w:ascii="仿宋" w:eastAsia="仿宋" w:hAnsi="仿宋" w:hint="eastAsia"/>
          <w:sz w:val="28"/>
          <w:szCs w:val="28"/>
          <w:lang w:val="zh-TW"/>
        </w:rPr>
        <w:t>情况</w:t>
      </w:r>
      <w:r w:rsidRPr="002B64AE">
        <w:rPr>
          <w:rFonts w:ascii="仿宋" w:eastAsia="仿宋" w:hAnsi="仿宋" w:hint="eastAsia"/>
          <w:sz w:val="28"/>
          <w:szCs w:val="28"/>
          <w:lang w:val="zh-TW" w:eastAsia="zh-TW"/>
        </w:rPr>
        <w:t>，及时上报学院。</w:t>
      </w:r>
    </w:p>
    <w:p w:rsidR="007B1699" w:rsidRPr="002B64AE" w:rsidRDefault="00211DC0" w:rsidP="00142438">
      <w:pPr>
        <w:spacing w:line="360" w:lineRule="auto"/>
        <w:ind w:firstLine="360"/>
        <w:rPr>
          <w:rFonts w:ascii="仿宋" w:eastAsia="仿宋" w:hAnsi="仿宋" w:cs="Songti SC Regular"/>
          <w:sz w:val="28"/>
          <w:szCs w:val="28"/>
          <w:lang w:val="zh-TW" w:eastAsia="zh-TW"/>
        </w:rPr>
      </w:pPr>
      <w:r>
        <w:rPr>
          <w:rFonts w:ascii="仿宋" w:eastAsia="仿宋" w:hAnsi="仿宋" w:hint="eastAsia"/>
          <w:sz w:val="28"/>
          <w:szCs w:val="28"/>
          <w:lang w:val="zh-TW"/>
        </w:rPr>
        <w:t>（三）</w:t>
      </w:r>
      <w:r w:rsidR="00B647E5" w:rsidRPr="002B64AE">
        <w:rPr>
          <w:rFonts w:ascii="仿宋" w:eastAsia="仿宋" w:hAnsi="仿宋" w:hint="eastAsia"/>
          <w:sz w:val="28"/>
          <w:szCs w:val="28"/>
          <w:lang w:val="zh-TW" w:eastAsia="zh-TW"/>
        </w:rPr>
        <w:t>项目结题及审核阶段</w:t>
      </w:r>
    </w:p>
    <w:p w:rsidR="007B1699" w:rsidRPr="002B64AE" w:rsidRDefault="00347710" w:rsidP="00142438">
      <w:pPr>
        <w:spacing w:before="120" w:after="120" w:line="360" w:lineRule="auto"/>
        <w:ind w:firstLine="360"/>
        <w:rPr>
          <w:rFonts w:ascii="仿宋" w:eastAsia="仿宋" w:hAnsi="仿宋" w:cs="Songti SC Regular"/>
          <w:sz w:val="28"/>
          <w:szCs w:val="28"/>
          <w:lang w:val="zh-TW"/>
        </w:rPr>
      </w:pPr>
      <w:r>
        <w:rPr>
          <w:rFonts w:ascii="仿宋" w:eastAsia="PMingLiU" w:hAnsi="仿宋"/>
          <w:sz w:val="28"/>
          <w:szCs w:val="28"/>
          <w:lang w:val="zh-TW" w:eastAsia="zh-TW"/>
        </w:rPr>
        <w:t>1.</w:t>
      </w:r>
      <w:r w:rsidR="00B647E5" w:rsidRPr="002B64AE">
        <w:rPr>
          <w:rFonts w:ascii="仿宋" w:eastAsia="仿宋" w:hAnsi="仿宋" w:hint="eastAsia"/>
          <w:sz w:val="28"/>
          <w:szCs w:val="28"/>
          <w:lang w:val="zh-TW" w:eastAsia="zh-TW"/>
        </w:rPr>
        <w:t>调研</w:t>
      </w:r>
      <w:r w:rsidR="00917846">
        <w:rPr>
          <w:rFonts w:ascii="仿宋" w:eastAsia="仿宋" w:hAnsi="仿宋" w:hint="eastAsia"/>
          <w:sz w:val="28"/>
          <w:szCs w:val="28"/>
          <w:lang w:val="zh-TW"/>
        </w:rPr>
        <w:t>成果</w:t>
      </w:r>
      <w:r w:rsidR="00B647E5" w:rsidRPr="002B64AE">
        <w:rPr>
          <w:rFonts w:ascii="仿宋" w:eastAsia="仿宋" w:hAnsi="仿宋" w:hint="eastAsia"/>
          <w:sz w:val="28"/>
          <w:szCs w:val="28"/>
          <w:lang w:val="zh-TW" w:eastAsia="zh-TW"/>
        </w:rPr>
        <w:t>管理</w:t>
      </w:r>
      <w:r w:rsidR="00917846">
        <w:rPr>
          <w:rFonts w:ascii="仿宋" w:eastAsia="仿宋" w:hAnsi="仿宋" w:hint="eastAsia"/>
          <w:sz w:val="28"/>
          <w:szCs w:val="28"/>
          <w:lang w:val="zh-TW"/>
        </w:rPr>
        <w:t>和绩效评估</w:t>
      </w:r>
    </w:p>
    <w:p w:rsidR="007B1699" w:rsidRPr="0013317D" w:rsidRDefault="00211DC0">
      <w:pPr>
        <w:spacing w:line="360" w:lineRule="auto"/>
        <w:ind w:firstLine="480"/>
        <w:rPr>
          <w:rFonts w:ascii="仿宋" w:eastAsia="仿宋" w:hAnsi="仿宋" w:cs="Songti SC Regular"/>
          <w:sz w:val="28"/>
          <w:szCs w:val="28"/>
        </w:rPr>
      </w:pPr>
      <w:r w:rsidRPr="0013317D">
        <w:rPr>
          <w:rFonts w:ascii="仿宋" w:eastAsia="仿宋" w:hAnsi="仿宋" w:hint="eastAsia"/>
          <w:sz w:val="28"/>
          <w:szCs w:val="28"/>
        </w:rPr>
        <w:t>（1）</w:t>
      </w:r>
      <w:r w:rsidR="00B647E5" w:rsidRPr="0013317D">
        <w:rPr>
          <w:rFonts w:ascii="仿宋" w:eastAsia="仿宋" w:hAnsi="仿宋" w:hint="eastAsia"/>
          <w:sz w:val="28"/>
          <w:szCs w:val="28"/>
          <w:lang w:val="zh-TW" w:eastAsia="zh-TW"/>
        </w:rPr>
        <w:t>春假</w:t>
      </w:r>
      <w:r w:rsidR="0013317D" w:rsidRPr="0013317D">
        <w:rPr>
          <w:rFonts w:ascii="仿宋" w:eastAsia="仿宋" w:hAnsi="仿宋" w:hint="eastAsia"/>
          <w:sz w:val="28"/>
          <w:szCs w:val="28"/>
          <w:lang w:val="zh-TW"/>
        </w:rPr>
        <w:t>项目</w:t>
      </w:r>
      <w:r w:rsidR="00B647E5" w:rsidRPr="0013317D">
        <w:rPr>
          <w:rFonts w:ascii="仿宋" w:eastAsia="仿宋" w:hAnsi="仿宋" w:hint="eastAsia"/>
          <w:sz w:val="28"/>
          <w:szCs w:val="28"/>
          <w:lang w:val="zh-TW" w:eastAsia="zh-TW"/>
        </w:rPr>
        <w:t>的结题时间为</w:t>
      </w:r>
      <w:r w:rsidR="009832D0" w:rsidRPr="0013317D">
        <w:rPr>
          <w:rFonts w:ascii="仿宋" w:eastAsia="仿宋" w:hAnsi="仿宋"/>
          <w:sz w:val="28"/>
          <w:szCs w:val="28"/>
        </w:rPr>
        <w:t>201</w:t>
      </w:r>
      <w:r w:rsidR="00F05CBC">
        <w:rPr>
          <w:rFonts w:ascii="仿宋" w:eastAsia="仿宋" w:hAnsi="仿宋"/>
          <w:sz w:val="28"/>
          <w:szCs w:val="28"/>
        </w:rPr>
        <w:t>9</w:t>
      </w:r>
      <w:r w:rsidR="00B647E5" w:rsidRPr="0013317D">
        <w:rPr>
          <w:rFonts w:ascii="仿宋" w:eastAsia="仿宋" w:hAnsi="仿宋" w:hint="eastAsia"/>
          <w:sz w:val="28"/>
          <w:szCs w:val="28"/>
          <w:lang w:val="zh-TW" w:eastAsia="zh-TW"/>
        </w:rPr>
        <w:t>年</w:t>
      </w:r>
      <w:r w:rsidR="00B647E5" w:rsidRPr="0013317D">
        <w:rPr>
          <w:rFonts w:ascii="仿宋" w:eastAsia="仿宋" w:hAnsi="仿宋"/>
          <w:sz w:val="28"/>
          <w:szCs w:val="28"/>
        </w:rPr>
        <w:t>5</w:t>
      </w:r>
      <w:r w:rsidR="00B647E5" w:rsidRPr="0013317D">
        <w:rPr>
          <w:rFonts w:ascii="仿宋" w:eastAsia="仿宋" w:hAnsi="仿宋" w:hint="eastAsia"/>
          <w:sz w:val="28"/>
          <w:szCs w:val="28"/>
          <w:lang w:val="zh-TW" w:eastAsia="zh-TW"/>
        </w:rPr>
        <w:t>月</w:t>
      </w:r>
      <w:r w:rsidR="00787BE0" w:rsidRPr="0013317D">
        <w:rPr>
          <w:rFonts w:ascii="仿宋" w:eastAsia="仿宋" w:hAnsi="仿宋" w:hint="eastAsia"/>
          <w:sz w:val="28"/>
          <w:szCs w:val="28"/>
        </w:rPr>
        <w:t>中旬</w:t>
      </w:r>
      <w:r w:rsidR="00B647E5" w:rsidRPr="0013317D">
        <w:rPr>
          <w:rFonts w:ascii="仿宋" w:eastAsia="仿宋" w:hAnsi="仿宋" w:hint="eastAsia"/>
          <w:sz w:val="28"/>
          <w:szCs w:val="28"/>
          <w:lang w:val="zh-TW" w:eastAsia="zh-TW"/>
        </w:rPr>
        <w:t>，暑假</w:t>
      </w:r>
      <w:r w:rsidR="0013317D" w:rsidRPr="0013317D">
        <w:rPr>
          <w:rFonts w:ascii="仿宋" w:eastAsia="仿宋" w:hAnsi="仿宋" w:hint="eastAsia"/>
          <w:sz w:val="28"/>
          <w:szCs w:val="28"/>
          <w:lang w:val="zh-TW"/>
        </w:rPr>
        <w:t>项目</w:t>
      </w:r>
      <w:r w:rsidR="00B647E5" w:rsidRPr="0013317D">
        <w:rPr>
          <w:rFonts w:ascii="仿宋" w:eastAsia="仿宋" w:hAnsi="仿宋" w:hint="eastAsia"/>
          <w:sz w:val="28"/>
          <w:szCs w:val="28"/>
          <w:lang w:val="zh-TW" w:eastAsia="zh-TW"/>
        </w:rPr>
        <w:t>的结题时间为</w:t>
      </w:r>
      <w:r w:rsidR="00B647E5" w:rsidRPr="0013317D">
        <w:rPr>
          <w:rFonts w:ascii="仿宋" w:eastAsia="仿宋" w:hAnsi="仿宋"/>
          <w:sz w:val="28"/>
          <w:szCs w:val="28"/>
        </w:rPr>
        <w:t>9</w:t>
      </w:r>
      <w:r w:rsidR="00B647E5" w:rsidRPr="0013317D">
        <w:rPr>
          <w:rFonts w:ascii="仿宋" w:eastAsia="仿宋" w:hAnsi="仿宋" w:hint="eastAsia"/>
          <w:sz w:val="28"/>
          <w:szCs w:val="28"/>
          <w:lang w:val="zh-TW" w:eastAsia="zh-TW"/>
        </w:rPr>
        <w:t>月</w:t>
      </w:r>
      <w:r w:rsidR="00787BE0" w:rsidRPr="0013317D">
        <w:rPr>
          <w:rFonts w:ascii="仿宋" w:eastAsia="仿宋" w:hAnsi="仿宋" w:hint="eastAsia"/>
          <w:sz w:val="28"/>
          <w:szCs w:val="28"/>
        </w:rPr>
        <w:t>中旬，</w:t>
      </w:r>
      <w:r w:rsidR="0013317D" w:rsidRPr="0013317D">
        <w:rPr>
          <w:rFonts w:ascii="仿宋" w:eastAsia="仿宋" w:hAnsi="仿宋" w:hint="eastAsia"/>
          <w:sz w:val="28"/>
          <w:szCs w:val="28"/>
        </w:rPr>
        <w:t>寒假</w:t>
      </w:r>
      <w:r w:rsidR="008D41E6">
        <w:rPr>
          <w:rFonts w:ascii="仿宋" w:eastAsia="仿宋" w:hAnsi="仿宋" w:hint="eastAsia"/>
          <w:sz w:val="28"/>
          <w:szCs w:val="28"/>
        </w:rPr>
        <w:t>项目</w:t>
      </w:r>
      <w:r w:rsidR="0013317D" w:rsidRPr="0013317D">
        <w:rPr>
          <w:rFonts w:ascii="仿宋" w:eastAsia="仿宋" w:hAnsi="仿宋" w:hint="eastAsia"/>
          <w:sz w:val="28"/>
          <w:szCs w:val="28"/>
        </w:rPr>
        <w:t>的</w:t>
      </w:r>
      <w:r w:rsidR="008D41E6">
        <w:rPr>
          <w:rFonts w:ascii="仿宋" w:eastAsia="仿宋" w:hAnsi="仿宋" w:hint="eastAsia"/>
          <w:sz w:val="28"/>
          <w:szCs w:val="28"/>
        </w:rPr>
        <w:t>结题</w:t>
      </w:r>
      <w:r w:rsidR="0013317D" w:rsidRPr="0013317D">
        <w:rPr>
          <w:rFonts w:ascii="仿宋" w:eastAsia="仿宋" w:hAnsi="仿宋" w:hint="eastAsia"/>
          <w:sz w:val="28"/>
          <w:szCs w:val="28"/>
        </w:rPr>
        <w:t>时间为次年3月中旬，</w:t>
      </w:r>
      <w:r w:rsidR="00DC4DCD">
        <w:rPr>
          <w:rFonts w:ascii="仿宋" w:eastAsia="仿宋" w:hAnsi="仿宋" w:hint="eastAsia"/>
          <w:sz w:val="28"/>
          <w:szCs w:val="28"/>
        </w:rPr>
        <w:t>具体时间</w:t>
      </w:r>
      <w:r w:rsidR="00DC4DCD" w:rsidRPr="00821599">
        <w:rPr>
          <w:rFonts w:ascii="仿宋" w:eastAsia="仿宋" w:hAnsi="仿宋" w:hint="eastAsia"/>
          <w:sz w:val="28"/>
          <w:szCs w:val="28"/>
          <w:lang w:val="zh-TW" w:eastAsia="zh-TW"/>
        </w:rPr>
        <w:t>将</w:t>
      </w:r>
      <w:r w:rsidR="00787BE0" w:rsidRPr="00821599">
        <w:rPr>
          <w:rFonts w:ascii="仿宋" w:eastAsia="仿宋" w:hAnsi="仿宋" w:hint="eastAsia"/>
          <w:sz w:val="28"/>
          <w:szCs w:val="28"/>
          <w:lang w:val="zh-TW" w:eastAsia="zh-TW"/>
        </w:rPr>
        <w:t>届时通</w:t>
      </w:r>
      <w:r w:rsidR="00787BE0" w:rsidRPr="0013317D">
        <w:rPr>
          <w:rFonts w:ascii="仿宋" w:eastAsia="仿宋" w:hAnsi="仿宋" w:hint="eastAsia"/>
          <w:sz w:val="28"/>
          <w:szCs w:val="28"/>
        </w:rPr>
        <w:t>知</w:t>
      </w:r>
      <w:r w:rsidR="00B647E5" w:rsidRPr="0013317D">
        <w:rPr>
          <w:rFonts w:ascii="仿宋" w:eastAsia="仿宋" w:hAnsi="仿宋" w:hint="eastAsia"/>
          <w:sz w:val="28"/>
          <w:szCs w:val="28"/>
          <w:lang w:val="zh-TW" w:eastAsia="zh-TW"/>
        </w:rPr>
        <w:t>；</w:t>
      </w:r>
    </w:p>
    <w:p w:rsidR="007B1699" w:rsidRDefault="00211DC0">
      <w:pPr>
        <w:spacing w:line="360" w:lineRule="auto"/>
        <w:ind w:firstLine="480"/>
        <w:rPr>
          <w:rFonts w:ascii="仿宋" w:eastAsia="仿宋" w:hAnsi="仿宋"/>
          <w:sz w:val="28"/>
          <w:szCs w:val="28"/>
          <w:lang w:val="zh-TW"/>
        </w:rPr>
      </w:pPr>
      <w:r>
        <w:rPr>
          <w:rFonts w:ascii="仿宋" w:eastAsia="仿宋" w:hAnsi="仿宋" w:hint="eastAsia"/>
          <w:sz w:val="28"/>
          <w:szCs w:val="28"/>
        </w:rPr>
        <w:t>（2）</w:t>
      </w:r>
      <w:r w:rsidR="00B647E5" w:rsidRPr="002B64AE">
        <w:rPr>
          <w:rFonts w:ascii="仿宋" w:eastAsia="仿宋" w:hAnsi="仿宋" w:hint="eastAsia"/>
          <w:sz w:val="28"/>
          <w:szCs w:val="28"/>
          <w:lang w:val="zh-TW" w:eastAsia="zh-TW"/>
        </w:rPr>
        <w:t>所有团队需在结题截止</w:t>
      </w:r>
      <w:r w:rsidR="00787BE0">
        <w:rPr>
          <w:rFonts w:ascii="仿宋" w:eastAsia="仿宋" w:hAnsi="仿宋" w:hint="eastAsia"/>
          <w:sz w:val="28"/>
          <w:szCs w:val="28"/>
          <w:lang w:val="zh-TW"/>
        </w:rPr>
        <w:t>时间</w:t>
      </w:r>
      <w:r w:rsidR="00B647E5" w:rsidRPr="002B64AE">
        <w:rPr>
          <w:rFonts w:ascii="仿宋" w:eastAsia="仿宋" w:hAnsi="仿宋" w:hint="eastAsia"/>
          <w:sz w:val="28"/>
          <w:szCs w:val="28"/>
          <w:lang w:val="zh-TW" w:eastAsia="zh-TW"/>
        </w:rPr>
        <w:t>前向学院提交相关调研支撑材料，由学院统一进行</w:t>
      </w:r>
      <w:r w:rsidR="00787BE0">
        <w:rPr>
          <w:rFonts w:ascii="仿宋" w:eastAsia="仿宋" w:hAnsi="仿宋" w:hint="eastAsia"/>
          <w:sz w:val="28"/>
          <w:szCs w:val="28"/>
          <w:lang w:val="zh-TW"/>
        </w:rPr>
        <w:t>整理</w:t>
      </w:r>
      <w:r w:rsidR="00B647E5" w:rsidRPr="002B64AE">
        <w:rPr>
          <w:rFonts w:ascii="仿宋" w:eastAsia="仿宋" w:hAnsi="仿宋" w:hint="eastAsia"/>
          <w:sz w:val="28"/>
          <w:szCs w:val="28"/>
          <w:lang w:val="zh-TW" w:eastAsia="zh-TW"/>
        </w:rPr>
        <w:t>；</w:t>
      </w:r>
    </w:p>
    <w:p w:rsidR="00E47F17" w:rsidRPr="000C43F3" w:rsidRDefault="00E47F17">
      <w:pPr>
        <w:spacing w:line="360" w:lineRule="auto"/>
        <w:ind w:firstLine="480"/>
        <w:rPr>
          <w:rFonts w:ascii="仿宋" w:eastAsia="仿宋" w:hAnsi="仿宋"/>
          <w:sz w:val="28"/>
          <w:szCs w:val="28"/>
          <w:lang w:val="zh-TW"/>
        </w:rPr>
      </w:pPr>
      <w:r w:rsidRPr="00917846">
        <w:rPr>
          <w:rFonts w:ascii="仿宋" w:eastAsia="仿宋" w:hAnsi="仿宋" w:hint="eastAsia"/>
          <w:sz w:val="28"/>
          <w:szCs w:val="28"/>
          <w:lang w:val="zh-TW"/>
        </w:rPr>
        <w:t>（3）</w:t>
      </w:r>
      <w:r w:rsidR="0057787B" w:rsidRPr="00917846">
        <w:rPr>
          <w:rFonts w:ascii="仿宋" w:eastAsia="仿宋" w:hAnsi="仿宋" w:hint="eastAsia"/>
          <w:sz w:val="28"/>
          <w:szCs w:val="28"/>
          <w:lang w:val="zh-TW"/>
        </w:rPr>
        <w:t>项目重视各团队实践调研成果的绩效考评，</w:t>
      </w:r>
      <w:r w:rsidR="008F5140">
        <w:rPr>
          <w:rFonts w:ascii="仿宋" w:eastAsia="仿宋" w:hAnsi="仿宋" w:hint="eastAsia"/>
          <w:sz w:val="28"/>
          <w:szCs w:val="28"/>
          <w:lang w:val="zh-TW"/>
        </w:rPr>
        <w:t>包括</w:t>
      </w:r>
      <w:r w:rsidR="003C7121">
        <w:rPr>
          <w:rFonts w:ascii="仿宋" w:eastAsia="仿宋" w:hAnsi="仿宋" w:hint="eastAsia"/>
          <w:sz w:val="28"/>
          <w:szCs w:val="28"/>
          <w:lang w:val="zh-TW"/>
        </w:rPr>
        <w:t>非学术性成果和学术性成果</w:t>
      </w:r>
      <w:r w:rsidR="0057787B" w:rsidRPr="00917846">
        <w:rPr>
          <w:rFonts w:ascii="仿宋" w:eastAsia="仿宋" w:hAnsi="仿宋" w:hint="eastAsia"/>
          <w:sz w:val="28"/>
          <w:szCs w:val="28"/>
          <w:lang w:val="zh-TW"/>
        </w:rPr>
        <w:t>。</w:t>
      </w:r>
    </w:p>
    <w:p w:rsidR="007B1699" w:rsidRPr="000C43F3" w:rsidRDefault="00347710" w:rsidP="00142438">
      <w:pPr>
        <w:spacing w:line="360" w:lineRule="auto"/>
        <w:ind w:firstLine="420"/>
        <w:rPr>
          <w:rFonts w:ascii="仿宋" w:eastAsia="仿宋" w:hAnsi="仿宋"/>
          <w:sz w:val="28"/>
          <w:szCs w:val="28"/>
          <w:lang w:val="zh-TW"/>
        </w:rPr>
      </w:pPr>
      <w:r w:rsidRPr="000C43F3">
        <w:rPr>
          <w:rFonts w:ascii="仿宋" w:eastAsia="仿宋" w:hAnsi="仿宋"/>
          <w:sz w:val="28"/>
          <w:szCs w:val="28"/>
          <w:lang w:val="zh-TW"/>
        </w:rPr>
        <w:t>2.</w:t>
      </w:r>
      <w:r w:rsidR="00B647E5" w:rsidRPr="002B64AE">
        <w:rPr>
          <w:rFonts w:ascii="仿宋" w:eastAsia="仿宋" w:hAnsi="仿宋" w:hint="eastAsia"/>
          <w:sz w:val="28"/>
          <w:szCs w:val="28"/>
          <w:lang w:val="zh-TW"/>
        </w:rPr>
        <w:t>调研评审及公布</w:t>
      </w:r>
    </w:p>
    <w:p w:rsidR="007B1699" w:rsidRPr="00437E01" w:rsidRDefault="00211DC0">
      <w:pPr>
        <w:spacing w:line="360" w:lineRule="auto"/>
        <w:ind w:firstLine="480"/>
        <w:rPr>
          <w:rFonts w:ascii="仿宋" w:eastAsia="PMingLiU" w:hAnsi="仿宋" w:cs="Songti SC Regular"/>
          <w:sz w:val="28"/>
          <w:szCs w:val="28"/>
        </w:rPr>
      </w:pPr>
      <w:r w:rsidRPr="000C43F3">
        <w:rPr>
          <w:rFonts w:ascii="仿宋" w:eastAsia="仿宋" w:hAnsi="仿宋" w:hint="eastAsia"/>
          <w:sz w:val="28"/>
          <w:szCs w:val="28"/>
          <w:lang w:val="zh-TW"/>
        </w:rPr>
        <w:t>（1）</w:t>
      </w:r>
      <w:r w:rsidR="00437E01" w:rsidRPr="000C43F3">
        <w:rPr>
          <w:rFonts w:ascii="仿宋" w:eastAsia="仿宋" w:hAnsi="仿宋" w:hint="eastAsia"/>
          <w:sz w:val="28"/>
          <w:szCs w:val="28"/>
          <w:lang w:val="zh-TW"/>
        </w:rPr>
        <w:t>所有的调研</w:t>
      </w:r>
      <w:r w:rsidR="00437E01">
        <w:rPr>
          <w:rFonts w:ascii="仿宋" w:eastAsia="仿宋" w:hAnsi="仿宋" w:hint="eastAsia"/>
          <w:sz w:val="28"/>
          <w:szCs w:val="28"/>
        </w:rPr>
        <w:t>工作简报我们将通过线上进行展示、评分；所</w:t>
      </w:r>
      <w:r w:rsidR="00437E01">
        <w:rPr>
          <w:rFonts w:ascii="仿宋" w:eastAsia="仿宋" w:hAnsi="仿宋" w:hint="eastAsia"/>
          <w:sz w:val="28"/>
          <w:szCs w:val="28"/>
        </w:rPr>
        <w:lastRenderedPageBreak/>
        <w:t>有的考察手册以及调研报告将按照统一要求</w:t>
      </w:r>
      <w:r w:rsidR="00437E01">
        <w:rPr>
          <w:rFonts w:ascii="仿宋" w:eastAsia="仿宋" w:hAnsi="仿宋" w:hint="eastAsia"/>
          <w:sz w:val="28"/>
          <w:szCs w:val="28"/>
          <w:lang w:val="zh-TW" w:eastAsia="zh-TW"/>
        </w:rPr>
        <w:t>由学院统一组织评审</w:t>
      </w:r>
      <w:r w:rsidR="00437E01">
        <w:rPr>
          <w:rFonts w:ascii="仿宋" w:eastAsia="仿宋" w:hAnsi="仿宋" w:hint="eastAsia"/>
          <w:sz w:val="28"/>
          <w:szCs w:val="28"/>
          <w:lang w:val="zh-TW"/>
        </w:rPr>
        <w:t>；充分将线上线下相结合的方式，在全面衡量成果产出效果的基础上，对调研成果进行评审，并分为</w:t>
      </w:r>
      <w:r w:rsidR="00B647E5" w:rsidRPr="002B64AE">
        <w:rPr>
          <w:rFonts w:ascii="仿宋" w:eastAsia="仿宋" w:hAnsi="仿宋"/>
          <w:sz w:val="28"/>
          <w:szCs w:val="28"/>
        </w:rPr>
        <w:t>“</w:t>
      </w:r>
      <w:r w:rsidR="00B647E5" w:rsidRPr="002B64AE">
        <w:rPr>
          <w:rFonts w:ascii="仿宋" w:eastAsia="仿宋" w:hAnsi="仿宋" w:hint="eastAsia"/>
          <w:sz w:val="28"/>
          <w:szCs w:val="28"/>
          <w:lang w:val="zh-TW" w:eastAsia="zh-TW"/>
        </w:rPr>
        <w:t>通过、良好、优秀</w:t>
      </w:r>
      <w:r w:rsidR="00B647E5" w:rsidRPr="002B64AE">
        <w:rPr>
          <w:rFonts w:ascii="仿宋" w:eastAsia="仿宋" w:hAnsi="仿宋"/>
          <w:sz w:val="28"/>
          <w:szCs w:val="28"/>
        </w:rPr>
        <w:t>”</w:t>
      </w:r>
      <w:r w:rsidR="00437E01">
        <w:rPr>
          <w:rFonts w:ascii="仿宋" w:eastAsia="仿宋" w:hAnsi="仿宋" w:hint="eastAsia"/>
          <w:sz w:val="28"/>
          <w:szCs w:val="28"/>
          <w:lang w:val="zh-TW"/>
        </w:rPr>
        <w:t>。其中，获得优秀的团队成员将直接获得第二年的</w:t>
      </w:r>
      <w:r w:rsidR="00771C7A">
        <w:rPr>
          <w:rFonts w:ascii="仿宋" w:eastAsia="仿宋" w:hAnsi="仿宋" w:hint="eastAsia"/>
          <w:sz w:val="28"/>
          <w:szCs w:val="28"/>
          <w:lang w:val="zh-TW"/>
        </w:rPr>
        <w:t>国情</w:t>
      </w:r>
      <w:r w:rsidR="00437E01">
        <w:rPr>
          <w:rFonts w:ascii="仿宋" w:eastAsia="仿宋" w:hAnsi="仿宋" w:hint="eastAsia"/>
          <w:sz w:val="28"/>
          <w:szCs w:val="28"/>
          <w:lang w:val="zh-TW"/>
        </w:rPr>
        <w:t>考察团调研资格。</w:t>
      </w:r>
    </w:p>
    <w:p w:rsidR="007B1699" w:rsidRPr="002B64AE" w:rsidRDefault="00211DC0">
      <w:pPr>
        <w:spacing w:line="360" w:lineRule="auto"/>
        <w:ind w:firstLine="480"/>
        <w:rPr>
          <w:rFonts w:ascii="仿宋" w:eastAsia="仿宋" w:hAnsi="仿宋" w:cs="Songti SC Regular"/>
          <w:sz w:val="28"/>
          <w:szCs w:val="28"/>
        </w:rPr>
      </w:pPr>
      <w:r>
        <w:rPr>
          <w:rFonts w:ascii="仿宋" w:eastAsia="仿宋" w:hAnsi="仿宋" w:hint="eastAsia"/>
          <w:sz w:val="28"/>
          <w:szCs w:val="28"/>
        </w:rPr>
        <w:t>（2）</w:t>
      </w:r>
      <w:r w:rsidR="00B647E5" w:rsidRPr="002B64AE">
        <w:rPr>
          <w:rFonts w:ascii="仿宋" w:eastAsia="仿宋" w:hAnsi="仿宋" w:hint="eastAsia"/>
          <w:sz w:val="28"/>
          <w:szCs w:val="28"/>
          <w:lang w:val="zh-TW" w:eastAsia="zh-TW"/>
        </w:rPr>
        <w:t>针对调研成果，学院将在产生评审结果后组织</w:t>
      </w:r>
      <w:r w:rsidR="00787BE0">
        <w:rPr>
          <w:rFonts w:ascii="仿宋" w:eastAsia="仿宋" w:hAnsi="仿宋" w:hint="eastAsia"/>
          <w:sz w:val="28"/>
          <w:szCs w:val="28"/>
          <w:lang w:val="zh-TW"/>
        </w:rPr>
        <w:t>开展</w:t>
      </w:r>
      <w:r w:rsidR="00B647E5" w:rsidRPr="002B64AE">
        <w:rPr>
          <w:rFonts w:ascii="仿宋" w:eastAsia="仿宋" w:hAnsi="仿宋" w:hint="eastAsia"/>
          <w:sz w:val="28"/>
          <w:szCs w:val="28"/>
          <w:lang w:val="zh-TW" w:eastAsia="zh-TW"/>
        </w:rPr>
        <w:t>成果分享会，并对优秀团队和个人进行表彰，</w:t>
      </w:r>
      <w:r w:rsidR="00771C7A">
        <w:rPr>
          <w:rFonts w:ascii="仿宋" w:eastAsia="仿宋" w:hAnsi="仿宋" w:hint="eastAsia"/>
          <w:sz w:val="28"/>
          <w:szCs w:val="28"/>
          <w:lang w:val="zh-TW"/>
        </w:rPr>
        <w:t>获得表彰的个人将</w:t>
      </w:r>
      <w:r w:rsidR="00947B63">
        <w:rPr>
          <w:rFonts w:ascii="仿宋" w:eastAsia="仿宋" w:hAnsi="仿宋" w:hint="eastAsia"/>
          <w:sz w:val="28"/>
          <w:szCs w:val="28"/>
          <w:lang w:val="zh-TW"/>
        </w:rPr>
        <w:t>组织形成智囊团，参与指导下一年度</w:t>
      </w:r>
      <w:r w:rsidR="00B021FD">
        <w:rPr>
          <w:rFonts w:ascii="仿宋" w:eastAsia="仿宋" w:hAnsi="仿宋" w:hint="eastAsia"/>
          <w:sz w:val="28"/>
          <w:szCs w:val="28"/>
          <w:lang w:val="zh-TW"/>
        </w:rPr>
        <w:t>开团前</w:t>
      </w:r>
      <w:r w:rsidR="00DA2BD8">
        <w:rPr>
          <w:rFonts w:ascii="仿宋" w:eastAsia="仿宋" w:hAnsi="仿宋" w:hint="eastAsia"/>
          <w:sz w:val="28"/>
          <w:szCs w:val="28"/>
          <w:lang w:val="zh-TW"/>
        </w:rPr>
        <w:t>成员</w:t>
      </w:r>
      <w:r w:rsidR="00B021FD">
        <w:rPr>
          <w:rFonts w:ascii="仿宋" w:eastAsia="仿宋" w:hAnsi="仿宋" w:hint="eastAsia"/>
          <w:sz w:val="28"/>
          <w:szCs w:val="28"/>
          <w:lang w:val="zh-TW"/>
        </w:rPr>
        <w:t>培训</w:t>
      </w:r>
      <w:r w:rsidR="00947B63">
        <w:rPr>
          <w:rFonts w:ascii="仿宋" w:eastAsia="仿宋" w:hAnsi="仿宋" w:hint="eastAsia"/>
          <w:sz w:val="28"/>
          <w:szCs w:val="28"/>
          <w:lang w:val="zh-TW"/>
        </w:rPr>
        <w:t>以及调研指导</w:t>
      </w:r>
      <w:r w:rsidR="00B647E5" w:rsidRPr="002B64AE">
        <w:rPr>
          <w:rFonts w:ascii="仿宋" w:eastAsia="仿宋" w:hAnsi="仿宋" w:hint="eastAsia"/>
          <w:sz w:val="28"/>
          <w:szCs w:val="28"/>
          <w:lang w:val="zh-TW" w:eastAsia="zh-TW"/>
        </w:rPr>
        <w:t>；</w:t>
      </w:r>
    </w:p>
    <w:p w:rsidR="007B1699" w:rsidRPr="00130953" w:rsidRDefault="00B647E5" w:rsidP="00130953">
      <w:pPr>
        <w:spacing w:after="100" w:afterAutospacing="1" w:line="360" w:lineRule="auto"/>
        <w:ind w:firstLine="482"/>
        <w:rPr>
          <w:rFonts w:ascii="仿宋" w:eastAsia="PMingLiU" w:hAnsi="仿宋" w:cs="Songti SC Regular"/>
          <w:sz w:val="28"/>
          <w:szCs w:val="28"/>
          <w:lang w:val="zh-TW" w:eastAsia="zh-TW"/>
        </w:rPr>
      </w:pPr>
      <w:r w:rsidRPr="002B64AE">
        <w:rPr>
          <w:rFonts w:ascii="仿宋" w:eastAsia="仿宋" w:hAnsi="仿宋" w:hint="eastAsia"/>
          <w:sz w:val="28"/>
          <w:szCs w:val="28"/>
          <w:lang w:val="zh-TW" w:eastAsia="zh-TW"/>
        </w:rPr>
        <w:t>本细则望</w:t>
      </w:r>
      <w:r w:rsidR="00A52F85">
        <w:rPr>
          <w:rFonts w:ascii="仿宋" w:eastAsia="仿宋" w:hAnsi="仿宋" w:hint="eastAsia"/>
          <w:sz w:val="28"/>
          <w:szCs w:val="28"/>
          <w:lang w:val="zh-TW"/>
        </w:rPr>
        <w:t>参与项目的师生</w:t>
      </w:r>
      <w:r w:rsidRPr="002B64AE">
        <w:rPr>
          <w:rFonts w:ascii="仿宋" w:eastAsia="仿宋" w:hAnsi="仿宋" w:hint="eastAsia"/>
          <w:sz w:val="28"/>
          <w:szCs w:val="28"/>
          <w:lang w:val="zh-TW" w:eastAsia="zh-TW"/>
        </w:rPr>
        <w:t>认真学习，认真践行，确保国情考察团相关调研的顺利开展。如有疑问，请咨询经济学院团委。</w:t>
      </w:r>
    </w:p>
    <w:p w:rsidR="007B1699" w:rsidRPr="002B64AE" w:rsidRDefault="00B647E5">
      <w:pPr>
        <w:spacing w:line="360" w:lineRule="auto"/>
        <w:jc w:val="right"/>
        <w:rPr>
          <w:rFonts w:ascii="仿宋" w:eastAsia="仿宋" w:hAnsi="仿宋" w:cs="Songti SC Regular"/>
          <w:sz w:val="28"/>
          <w:szCs w:val="28"/>
          <w:lang w:val="zh-TW" w:eastAsia="zh-TW"/>
        </w:rPr>
      </w:pPr>
      <w:r w:rsidRPr="002B64AE">
        <w:rPr>
          <w:rFonts w:ascii="仿宋" w:eastAsia="仿宋" w:hAnsi="仿宋" w:hint="eastAsia"/>
          <w:sz w:val="28"/>
          <w:szCs w:val="28"/>
          <w:lang w:val="zh-TW" w:eastAsia="zh-TW"/>
        </w:rPr>
        <w:t>中国人民大学经济学院</w:t>
      </w:r>
    </w:p>
    <w:p w:rsidR="00724FDE" w:rsidRPr="00130953" w:rsidRDefault="00724FDE" w:rsidP="00130953">
      <w:pPr>
        <w:spacing w:line="360" w:lineRule="auto"/>
        <w:jc w:val="right"/>
        <w:rPr>
          <w:rFonts w:ascii="仿宋" w:eastAsia="仿宋" w:hAnsi="仿宋"/>
          <w:sz w:val="28"/>
          <w:szCs w:val="28"/>
          <w:lang w:val="zh-TW"/>
        </w:rPr>
      </w:pPr>
      <w:r>
        <w:rPr>
          <w:rFonts w:ascii="仿宋" w:eastAsia="仿宋" w:hAnsi="仿宋"/>
          <w:sz w:val="28"/>
          <w:szCs w:val="28"/>
        </w:rPr>
        <w:t>2019</w:t>
      </w:r>
      <w:r w:rsidR="00B647E5" w:rsidRPr="002B64AE">
        <w:rPr>
          <w:rFonts w:ascii="仿宋" w:eastAsia="仿宋" w:hAnsi="仿宋" w:hint="eastAsia"/>
          <w:sz w:val="28"/>
          <w:szCs w:val="28"/>
          <w:lang w:val="zh-TW" w:eastAsia="zh-TW"/>
        </w:rPr>
        <w:t>年</w:t>
      </w:r>
      <w:r>
        <w:rPr>
          <w:rFonts w:ascii="仿宋" w:eastAsia="仿宋" w:hAnsi="仿宋"/>
          <w:sz w:val="28"/>
          <w:szCs w:val="28"/>
        </w:rPr>
        <w:t>4</w:t>
      </w:r>
      <w:r w:rsidR="00B647E5" w:rsidRPr="002B64AE">
        <w:rPr>
          <w:rFonts w:ascii="仿宋" w:eastAsia="仿宋" w:hAnsi="仿宋" w:hint="eastAsia"/>
          <w:sz w:val="28"/>
          <w:szCs w:val="28"/>
          <w:lang w:val="zh-TW" w:eastAsia="zh-TW"/>
        </w:rPr>
        <w:t>月</w:t>
      </w:r>
      <w:r w:rsidR="00787BE0">
        <w:rPr>
          <w:rFonts w:ascii="仿宋" w:eastAsia="仿宋" w:hAnsi="仿宋" w:hint="eastAsia"/>
          <w:sz w:val="28"/>
          <w:szCs w:val="28"/>
        </w:rPr>
        <w:t>1</w:t>
      </w:r>
      <w:r w:rsidR="008F5140">
        <w:rPr>
          <w:rFonts w:ascii="仿宋" w:eastAsia="仿宋" w:hAnsi="仿宋"/>
          <w:sz w:val="28"/>
          <w:szCs w:val="28"/>
        </w:rPr>
        <w:t>0</w:t>
      </w:r>
      <w:r w:rsidR="00B647E5" w:rsidRPr="002B64AE">
        <w:rPr>
          <w:rFonts w:ascii="仿宋" w:eastAsia="仿宋" w:hAnsi="仿宋" w:hint="eastAsia"/>
          <w:sz w:val="28"/>
          <w:szCs w:val="28"/>
          <w:lang w:val="zh-TW" w:eastAsia="zh-TW"/>
        </w:rPr>
        <w:t>日</w:t>
      </w:r>
    </w:p>
    <w:p w:rsidR="0032558B" w:rsidRDefault="0032558B">
      <w:pPr>
        <w:widowControl/>
        <w:jc w:val="left"/>
        <w:rPr>
          <w:rFonts w:ascii="仿宋" w:eastAsia="仿宋" w:hAnsi="仿宋"/>
          <w:b/>
          <w:sz w:val="28"/>
          <w:szCs w:val="28"/>
          <w:lang w:val="zh-TW" w:eastAsia="zh-TW"/>
        </w:rPr>
      </w:pPr>
      <w:r>
        <w:rPr>
          <w:rFonts w:ascii="仿宋" w:eastAsia="仿宋" w:hAnsi="仿宋"/>
          <w:b/>
          <w:sz w:val="28"/>
          <w:szCs w:val="28"/>
          <w:lang w:val="zh-TW" w:eastAsia="zh-TW"/>
        </w:rPr>
        <w:br w:type="page"/>
      </w:r>
    </w:p>
    <w:p w:rsidR="007B1699" w:rsidRPr="002B64AE" w:rsidRDefault="00B647E5" w:rsidP="002B64AE">
      <w:pPr>
        <w:spacing w:line="360" w:lineRule="auto"/>
        <w:ind w:right="560"/>
        <w:rPr>
          <w:rFonts w:ascii="仿宋" w:eastAsia="仿宋" w:hAnsi="仿宋"/>
          <w:b/>
        </w:rPr>
      </w:pPr>
      <w:r w:rsidRPr="002B64AE">
        <w:rPr>
          <w:rFonts w:ascii="仿宋" w:eastAsia="仿宋" w:hAnsi="仿宋" w:hint="eastAsia"/>
          <w:b/>
          <w:sz w:val="28"/>
          <w:szCs w:val="28"/>
          <w:lang w:val="zh-TW" w:eastAsia="zh-TW"/>
        </w:rPr>
        <w:lastRenderedPageBreak/>
        <w:t>附表</w:t>
      </w:r>
      <w:r w:rsidR="00EE2CD9">
        <w:rPr>
          <w:rFonts w:ascii="仿宋" w:eastAsia="仿宋" w:hAnsi="仿宋" w:hint="eastAsia"/>
          <w:b/>
          <w:sz w:val="28"/>
          <w:szCs w:val="28"/>
          <w:lang w:val="zh-TW"/>
        </w:rPr>
        <w:t>1</w:t>
      </w:r>
      <w:r w:rsidRPr="002B64AE">
        <w:rPr>
          <w:rFonts w:ascii="仿宋" w:eastAsia="仿宋" w:hAnsi="仿宋" w:hint="eastAsia"/>
          <w:b/>
          <w:sz w:val="28"/>
          <w:szCs w:val="28"/>
          <w:lang w:val="zh-TW" w:eastAsia="zh-TW"/>
        </w:rPr>
        <w:t xml:space="preserve">： </w:t>
      </w:r>
    </w:p>
    <w:p w:rsidR="007B1699" w:rsidRPr="002B64AE" w:rsidRDefault="00B647E5">
      <w:pPr>
        <w:jc w:val="center"/>
        <w:rPr>
          <w:rFonts w:ascii="仿宋" w:eastAsia="仿宋" w:hAnsi="仿宋" w:cs="Songti SC Bold"/>
          <w:b/>
          <w:sz w:val="36"/>
          <w:szCs w:val="36"/>
          <w:lang w:val="zh-TW" w:eastAsia="zh-TW"/>
        </w:rPr>
      </w:pPr>
      <w:r w:rsidRPr="002B64AE">
        <w:rPr>
          <w:rFonts w:ascii="仿宋" w:eastAsia="仿宋" w:hAnsi="仿宋" w:hint="eastAsia"/>
          <w:b/>
          <w:sz w:val="36"/>
          <w:szCs w:val="36"/>
          <w:lang w:val="zh-TW" w:eastAsia="zh-TW"/>
        </w:rPr>
        <w:t>经济学院</w:t>
      </w:r>
      <w:r w:rsidR="00724FDE">
        <w:rPr>
          <w:rFonts w:ascii="仿宋" w:eastAsia="仿宋" w:hAnsi="仿宋" w:hint="eastAsia"/>
          <w:b/>
          <w:sz w:val="36"/>
          <w:szCs w:val="36"/>
          <w:lang w:val="zh-TW"/>
        </w:rPr>
        <w:t>201</w:t>
      </w:r>
      <w:r w:rsidR="00724FDE">
        <w:rPr>
          <w:rFonts w:ascii="仿宋" w:eastAsia="PMingLiU" w:hAnsi="仿宋"/>
          <w:b/>
          <w:sz w:val="36"/>
          <w:szCs w:val="36"/>
          <w:lang w:val="zh-TW" w:eastAsia="zh-TW"/>
        </w:rPr>
        <w:t>9</w:t>
      </w:r>
      <w:r w:rsidR="00C9437E">
        <w:rPr>
          <w:rFonts w:ascii="仿宋" w:eastAsia="仿宋" w:hAnsi="仿宋" w:hint="eastAsia"/>
          <w:b/>
          <w:sz w:val="36"/>
          <w:szCs w:val="36"/>
          <w:lang w:val="zh-TW"/>
        </w:rPr>
        <w:t>年</w:t>
      </w:r>
      <w:r w:rsidRPr="002B64AE">
        <w:rPr>
          <w:rFonts w:ascii="仿宋" w:eastAsia="仿宋" w:hAnsi="仿宋" w:hint="eastAsia"/>
          <w:b/>
          <w:sz w:val="36"/>
          <w:szCs w:val="36"/>
          <w:lang w:val="zh-TW" w:eastAsia="zh-TW"/>
        </w:rPr>
        <w:t>国情考察团活动课题征集表</w:t>
      </w:r>
    </w:p>
    <w:p w:rsidR="007B1699" w:rsidRDefault="00B647E5" w:rsidP="00724FDE">
      <w:pPr>
        <w:jc w:val="center"/>
        <w:rPr>
          <w:rFonts w:ascii="仿宋" w:eastAsia="PMingLiU" w:hAnsi="仿宋"/>
          <w:b/>
          <w:sz w:val="36"/>
          <w:szCs w:val="36"/>
          <w:lang w:val="zh-TW" w:eastAsia="zh-TW"/>
        </w:rPr>
      </w:pPr>
      <w:r w:rsidRPr="002B64AE">
        <w:rPr>
          <w:rFonts w:ascii="仿宋" w:eastAsia="仿宋" w:hAnsi="仿宋" w:hint="eastAsia"/>
          <w:b/>
          <w:sz w:val="36"/>
          <w:szCs w:val="36"/>
          <w:lang w:val="zh-TW" w:eastAsia="zh-TW"/>
        </w:rPr>
        <w:t>（教师填写）</w:t>
      </w:r>
    </w:p>
    <w:p w:rsidR="00724FDE" w:rsidRPr="00724FDE" w:rsidRDefault="00724FDE" w:rsidP="00724FDE">
      <w:pPr>
        <w:jc w:val="center"/>
        <w:rPr>
          <w:rFonts w:ascii="仿宋" w:eastAsia="PMingLiU" w:hAnsi="仿宋" w:cs="Songti SC Bold"/>
          <w:b/>
          <w:sz w:val="36"/>
          <w:szCs w:val="36"/>
          <w:lang w:val="zh-TW" w:eastAsia="zh-TW"/>
        </w:rPr>
      </w:pPr>
    </w:p>
    <w:tbl>
      <w:tblPr>
        <w:tblStyle w:val="TableNormal"/>
        <w:tblW w:w="84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18"/>
        <w:gridCol w:w="5934"/>
      </w:tblGrid>
      <w:tr w:rsidR="007B1699">
        <w:trPr>
          <w:trHeight w:val="548"/>
          <w:jc w:val="center"/>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指导教师</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48"/>
          <w:jc w:val="center"/>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研究课题</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38"/>
          <w:jc w:val="center"/>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学生人数</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38"/>
          <w:jc w:val="center"/>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联系方式</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38"/>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课题简介（包括课题来源、起止时间等）</w:t>
            </w:r>
          </w:p>
        </w:tc>
      </w:tr>
      <w:tr w:rsidR="007B1699" w:rsidTr="002B64AE">
        <w:trPr>
          <w:trHeight w:val="1647"/>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62"/>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rPr>
                <w:rFonts w:ascii="仿宋" w:eastAsia="仿宋" w:hAnsi="仿宋" w:cs="仿宋"/>
                <w:sz w:val="28"/>
                <w:szCs w:val="28"/>
              </w:rPr>
            </w:pPr>
            <w:r>
              <w:rPr>
                <w:rFonts w:ascii="仿宋" w:eastAsia="仿宋" w:hAnsi="仿宋" w:cs="仿宋"/>
                <w:sz w:val="28"/>
                <w:szCs w:val="28"/>
                <w:lang w:val="zh-TW" w:eastAsia="zh-TW"/>
              </w:rPr>
              <w:t>您对学生的要求</w:t>
            </w:r>
          </w:p>
          <w:p w:rsidR="007B1699" w:rsidRDefault="00B647E5">
            <w:pPr>
              <w:jc w:val="center"/>
            </w:pPr>
            <w:r>
              <w:rPr>
                <w:rFonts w:ascii="仿宋" w:eastAsia="仿宋" w:hAnsi="仿宋" w:cs="仿宋"/>
                <w:sz w:val="28"/>
                <w:szCs w:val="28"/>
                <w:lang w:val="zh-TW" w:eastAsia="zh-TW"/>
              </w:rPr>
              <w:t>（本硕博类型、学习成绩、所在专业、相关经验等）</w:t>
            </w:r>
          </w:p>
        </w:tc>
      </w:tr>
      <w:tr w:rsidR="007B1699">
        <w:trPr>
          <w:trHeight w:val="1099"/>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298"/>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拟考察地点和时间（主要是方便学生根据自己的时间申报）</w:t>
            </w:r>
          </w:p>
        </w:tc>
      </w:tr>
      <w:tr w:rsidR="007B1699">
        <w:trPr>
          <w:trHeight w:val="542"/>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282"/>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拟考察财务预算</w:t>
            </w:r>
          </w:p>
        </w:tc>
      </w:tr>
      <w:tr w:rsidR="007B1699">
        <w:trPr>
          <w:trHeight w:val="350"/>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bl>
    <w:p w:rsidR="007B1699" w:rsidRPr="002B64AE" w:rsidRDefault="007B1699" w:rsidP="002B64AE">
      <w:pPr>
        <w:rPr>
          <w:rFonts w:ascii="Songti SC Regular" w:eastAsiaTheme="minorEastAsia" w:hAnsi="Songti SC Regular" w:cs="Songti SC Regular" w:hint="eastAsia"/>
          <w:sz w:val="36"/>
          <w:szCs w:val="36"/>
        </w:rPr>
      </w:pPr>
    </w:p>
    <w:p w:rsidR="007B1699" w:rsidRPr="002B64AE" w:rsidRDefault="00B647E5">
      <w:pPr>
        <w:spacing w:line="420" w:lineRule="exact"/>
        <w:rPr>
          <w:rFonts w:ascii="仿宋" w:eastAsia="仿宋" w:hAnsi="仿宋" w:cs="Songti SC Regular"/>
          <w:color w:val="000000" w:themeColor="text1"/>
          <w:sz w:val="26"/>
          <w:szCs w:val="26"/>
          <w:u w:val="single" w:color="FF0000"/>
        </w:rPr>
      </w:pPr>
      <w:r>
        <w:rPr>
          <w:rFonts w:ascii="Songti SC Regular" w:hAnsi="Songti SC Regular"/>
          <w:sz w:val="24"/>
          <w:szCs w:val="24"/>
        </w:rPr>
        <w:t xml:space="preserve">  </w:t>
      </w:r>
      <w:r w:rsidRPr="002B64AE">
        <w:rPr>
          <w:rFonts w:ascii="仿宋" w:eastAsia="仿宋" w:hAnsi="仿宋"/>
          <w:color w:val="000000" w:themeColor="text1"/>
          <w:sz w:val="26"/>
          <w:szCs w:val="26"/>
          <w:u w:val="single"/>
        </w:rPr>
        <w:t xml:space="preserve"> </w:t>
      </w:r>
      <w:r w:rsidRPr="002B64AE">
        <w:rPr>
          <w:rFonts w:ascii="仿宋" w:eastAsia="仿宋" w:hAnsi="仿宋" w:hint="eastAsia"/>
          <w:color w:val="000000" w:themeColor="text1"/>
          <w:sz w:val="26"/>
          <w:szCs w:val="26"/>
          <w:u w:val="single" w:color="0000FF"/>
          <w:lang w:val="zh-TW" w:eastAsia="zh-TW"/>
        </w:rPr>
        <w:t>请于</w:t>
      </w:r>
      <w:r w:rsidR="009832D0">
        <w:rPr>
          <w:rFonts w:ascii="仿宋" w:eastAsia="仿宋" w:hAnsi="仿宋"/>
          <w:color w:val="000000" w:themeColor="text1"/>
          <w:sz w:val="26"/>
          <w:szCs w:val="26"/>
          <w:u w:val="single" w:color="0000FF"/>
        </w:rPr>
        <w:t>201</w:t>
      </w:r>
      <w:r w:rsidR="00724FDE">
        <w:rPr>
          <w:rFonts w:ascii="仿宋" w:eastAsia="仿宋" w:hAnsi="仿宋"/>
          <w:color w:val="000000" w:themeColor="text1"/>
          <w:sz w:val="26"/>
          <w:szCs w:val="26"/>
          <w:u w:val="single" w:color="0000FF"/>
        </w:rPr>
        <w:t>9</w:t>
      </w:r>
      <w:r w:rsidRPr="002B64AE">
        <w:rPr>
          <w:rFonts w:ascii="仿宋" w:eastAsia="仿宋" w:hAnsi="仿宋" w:hint="eastAsia"/>
          <w:color w:val="000000" w:themeColor="text1"/>
          <w:sz w:val="26"/>
          <w:szCs w:val="26"/>
          <w:u w:val="single" w:color="0000FF"/>
          <w:lang w:val="zh-TW" w:eastAsia="zh-TW"/>
        </w:rPr>
        <w:t>年</w:t>
      </w:r>
      <w:r w:rsidR="009E0624">
        <w:rPr>
          <w:rFonts w:ascii="仿宋" w:eastAsia="仿宋" w:hAnsi="仿宋" w:hint="eastAsia"/>
          <w:color w:val="000000" w:themeColor="text1"/>
          <w:sz w:val="26"/>
          <w:szCs w:val="26"/>
          <w:u w:val="single" w:color="0000FF"/>
        </w:rPr>
        <w:t>4</w:t>
      </w:r>
      <w:r w:rsidRPr="002B64AE">
        <w:rPr>
          <w:rFonts w:ascii="仿宋" w:eastAsia="仿宋" w:hAnsi="仿宋" w:hint="eastAsia"/>
          <w:color w:val="000000" w:themeColor="text1"/>
          <w:sz w:val="26"/>
          <w:szCs w:val="26"/>
          <w:u w:val="single" w:color="0000FF"/>
          <w:lang w:val="zh-TW" w:eastAsia="zh-TW"/>
        </w:rPr>
        <w:t>月</w:t>
      </w:r>
      <w:r w:rsidR="00724FDE">
        <w:rPr>
          <w:rFonts w:ascii="仿宋" w:eastAsia="PMingLiU" w:hAnsi="仿宋"/>
          <w:color w:val="000000" w:themeColor="text1"/>
          <w:sz w:val="26"/>
          <w:szCs w:val="26"/>
          <w:u w:val="single" w:color="0000FF"/>
          <w:lang w:val="zh-TW" w:eastAsia="zh-TW"/>
        </w:rPr>
        <w:t>17</w:t>
      </w:r>
      <w:r w:rsidRPr="002B64AE">
        <w:rPr>
          <w:rFonts w:ascii="仿宋" w:eastAsia="仿宋" w:hAnsi="仿宋" w:hint="eastAsia"/>
          <w:color w:val="000000" w:themeColor="text1"/>
          <w:sz w:val="26"/>
          <w:szCs w:val="26"/>
          <w:u w:val="single" w:color="0000FF"/>
          <w:lang w:val="zh-TW" w:eastAsia="zh-TW"/>
        </w:rPr>
        <w:t>日之前将您的附表发送到</w:t>
      </w:r>
      <w:r w:rsidR="001D224D" w:rsidRPr="001D224D">
        <w:rPr>
          <w:rFonts w:ascii="仿宋" w:eastAsia="仿宋" w:hAnsi="仿宋"/>
          <w:color w:val="000000" w:themeColor="text1"/>
          <w:sz w:val="26"/>
          <w:szCs w:val="26"/>
          <w:u w:val="single" w:color="0000FF"/>
        </w:rPr>
        <w:t>ecosheshi@163.com</w:t>
      </w:r>
    </w:p>
    <w:p w:rsidR="007B1699" w:rsidRPr="002B64AE" w:rsidRDefault="00B647E5">
      <w:pPr>
        <w:spacing w:line="420" w:lineRule="exact"/>
        <w:jc w:val="right"/>
        <w:rPr>
          <w:rFonts w:ascii="仿宋" w:eastAsia="仿宋" w:hAnsi="仿宋" w:cs="Songti SC Regular"/>
          <w:color w:val="000000" w:themeColor="text1"/>
          <w:sz w:val="24"/>
          <w:szCs w:val="24"/>
          <w:lang w:val="zh-TW" w:eastAsia="zh-TW"/>
        </w:rPr>
      </w:pPr>
      <w:r w:rsidRPr="002B64AE">
        <w:rPr>
          <w:rFonts w:ascii="仿宋" w:eastAsia="仿宋" w:hAnsi="仿宋" w:hint="eastAsia"/>
          <w:color w:val="000000" w:themeColor="text1"/>
          <w:sz w:val="24"/>
          <w:szCs w:val="24"/>
          <w:lang w:val="zh-TW" w:eastAsia="zh-TW"/>
        </w:rPr>
        <w:t>经济学院团委</w:t>
      </w:r>
    </w:p>
    <w:p w:rsidR="00724FDE" w:rsidRPr="00FE3A76" w:rsidRDefault="00B647E5" w:rsidP="00FE3A76">
      <w:pPr>
        <w:spacing w:line="420" w:lineRule="exact"/>
        <w:jc w:val="right"/>
        <w:rPr>
          <w:rFonts w:ascii="仿宋" w:eastAsia="仿宋" w:hAnsi="仿宋" w:cs="Songti SC Regular"/>
          <w:color w:val="000000" w:themeColor="text1"/>
          <w:sz w:val="24"/>
          <w:szCs w:val="24"/>
        </w:rPr>
      </w:pPr>
      <w:r w:rsidRPr="002B64AE">
        <w:rPr>
          <w:rFonts w:ascii="仿宋" w:eastAsia="仿宋" w:hAnsi="仿宋" w:hint="eastAsia"/>
          <w:color w:val="000000" w:themeColor="text1"/>
          <w:sz w:val="24"/>
          <w:szCs w:val="24"/>
          <w:lang w:val="zh-TW" w:eastAsia="zh-TW"/>
        </w:rPr>
        <w:t>联系人：</w:t>
      </w:r>
      <w:r w:rsidR="001D224D">
        <w:rPr>
          <w:rFonts w:ascii="仿宋" w:eastAsia="仿宋" w:hAnsi="仿宋" w:hint="eastAsia"/>
          <w:color w:val="000000" w:themeColor="text1"/>
          <w:sz w:val="24"/>
          <w:szCs w:val="24"/>
          <w:lang w:val="zh-TW"/>
        </w:rPr>
        <w:t>程万昕</w:t>
      </w:r>
      <w:r w:rsidRPr="002B64AE">
        <w:rPr>
          <w:rFonts w:ascii="仿宋" w:eastAsia="仿宋" w:hAnsi="仿宋"/>
          <w:color w:val="000000" w:themeColor="text1"/>
          <w:sz w:val="24"/>
          <w:szCs w:val="24"/>
        </w:rPr>
        <w:t xml:space="preserve"> </w:t>
      </w:r>
      <w:r w:rsidR="001D224D">
        <w:rPr>
          <w:rFonts w:ascii="仿宋" w:eastAsia="仿宋" w:hAnsi="仿宋"/>
          <w:color w:val="000000" w:themeColor="text1"/>
          <w:sz w:val="24"/>
          <w:szCs w:val="24"/>
        </w:rPr>
        <w:t>62511210</w:t>
      </w:r>
    </w:p>
    <w:p w:rsidR="007B1699" w:rsidRPr="00EE2CD9" w:rsidRDefault="00EE2CD9" w:rsidP="00EE2CD9">
      <w:pPr>
        <w:spacing w:line="360" w:lineRule="auto"/>
        <w:ind w:right="560"/>
        <w:rPr>
          <w:rFonts w:ascii="仿宋" w:eastAsia="仿宋" w:hAnsi="仿宋"/>
          <w:b/>
          <w:sz w:val="28"/>
          <w:szCs w:val="28"/>
          <w:lang w:val="zh-TW" w:eastAsia="zh-TW"/>
        </w:rPr>
      </w:pPr>
      <w:r w:rsidRPr="00EE2CD9">
        <w:rPr>
          <w:rFonts w:ascii="仿宋" w:eastAsia="仿宋" w:hAnsi="仿宋" w:hint="eastAsia"/>
          <w:b/>
          <w:sz w:val="28"/>
          <w:szCs w:val="28"/>
          <w:lang w:val="zh-TW" w:eastAsia="zh-TW"/>
        </w:rPr>
        <w:lastRenderedPageBreak/>
        <w:t>附表2：</w:t>
      </w:r>
    </w:p>
    <w:p w:rsidR="007B1699" w:rsidRPr="002B64AE" w:rsidRDefault="00B647E5">
      <w:pPr>
        <w:jc w:val="center"/>
        <w:rPr>
          <w:rFonts w:ascii="仿宋" w:eastAsia="仿宋" w:hAnsi="仿宋" w:cs="Songti SC Bold"/>
          <w:b/>
          <w:sz w:val="36"/>
          <w:szCs w:val="36"/>
          <w:lang w:val="zh-TW" w:eastAsia="zh-TW"/>
        </w:rPr>
      </w:pPr>
      <w:r w:rsidRPr="002B64AE">
        <w:rPr>
          <w:rFonts w:ascii="仿宋" w:eastAsia="仿宋" w:hAnsi="仿宋" w:hint="eastAsia"/>
          <w:b/>
          <w:sz w:val="36"/>
          <w:szCs w:val="36"/>
          <w:lang w:val="zh-TW" w:eastAsia="zh-TW"/>
        </w:rPr>
        <w:t>经济学院</w:t>
      </w:r>
      <w:r w:rsidR="00CE67B7">
        <w:rPr>
          <w:rFonts w:ascii="仿宋" w:eastAsia="仿宋" w:hAnsi="仿宋" w:hint="eastAsia"/>
          <w:b/>
          <w:sz w:val="36"/>
          <w:szCs w:val="36"/>
          <w:lang w:val="zh-TW"/>
        </w:rPr>
        <w:t>201</w:t>
      </w:r>
      <w:r w:rsidR="00CE67B7">
        <w:rPr>
          <w:rFonts w:ascii="仿宋" w:eastAsia="PMingLiU" w:hAnsi="仿宋"/>
          <w:b/>
          <w:sz w:val="36"/>
          <w:szCs w:val="36"/>
          <w:lang w:val="zh-TW" w:eastAsia="zh-TW"/>
        </w:rPr>
        <w:t>9</w:t>
      </w:r>
      <w:r w:rsidR="00C9437E">
        <w:rPr>
          <w:rFonts w:ascii="仿宋" w:eastAsia="仿宋" w:hAnsi="仿宋" w:hint="eastAsia"/>
          <w:b/>
          <w:sz w:val="36"/>
          <w:szCs w:val="36"/>
          <w:lang w:val="zh-TW"/>
        </w:rPr>
        <w:t>年</w:t>
      </w:r>
      <w:r w:rsidRPr="002B64AE">
        <w:rPr>
          <w:rFonts w:ascii="仿宋" w:eastAsia="仿宋" w:hAnsi="仿宋" w:hint="eastAsia"/>
          <w:b/>
          <w:sz w:val="36"/>
          <w:szCs w:val="36"/>
          <w:lang w:val="zh-TW" w:eastAsia="zh-TW"/>
        </w:rPr>
        <w:t>国情考察团报名表</w:t>
      </w:r>
    </w:p>
    <w:p w:rsidR="007B1699" w:rsidRPr="002B64AE" w:rsidRDefault="00B647E5">
      <w:pPr>
        <w:jc w:val="center"/>
        <w:rPr>
          <w:rFonts w:ascii="仿宋" w:eastAsia="仿宋" w:hAnsi="仿宋" w:cs="Songti SC Bold"/>
          <w:b/>
          <w:sz w:val="36"/>
          <w:szCs w:val="36"/>
          <w:lang w:val="zh-TW" w:eastAsia="zh-TW"/>
        </w:rPr>
      </w:pPr>
      <w:r w:rsidRPr="002B64AE">
        <w:rPr>
          <w:rFonts w:ascii="仿宋" w:eastAsia="仿宋" w:hAnsi="仿宋" w:hint="eastAsia"/>
          <w:b/>
          <w:sz w:val="36"/>
          <w:szCs w:val="36"/>
          <w:lang w:val="zh-TW" w:eastAsia="zh-TW"/>
        </w:rPr>
        <w:t>（学生填写）</w:t>
      </w:r>
    </w:p>
    <w:p w:rsidR="007B1699" w:rsidRDefault="007B1699">
      <w:pPr>
        <w:jc w:val="center"/>
        <w:rPr>
          <w:rFonts w:ascii="Songti SC Regular" w:eastAsia="Songti SC Regular" w:hAnsi="Songti SC Regular" w:cs="Songti SC Regular"/>
          <w:sz w:val="36"/>
          <w:szCs w:val="36"/>
        </w:rPr>
      </w:pPr>
    </w:p>
    <w:tbl>
      <w:tblPr>
        <w:tblStyle w:val="TableNormal"/>
        <w:tblW w:w="85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1792"/>
        <w:gridCol w:w="1410"/>
        <w:gridCol w:w="1215"/>
        <w:gridCol w:w="1320"/>
        <w:gridCol w:w="1371"/>
      </w:tblGrid>
      <w:tr w:rsidR="007B1699">
        <w:trPr>
          <w:trHeight w:val="2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b/>
                <w:bCs/>
                <w:kern w:val="0"/>
                <w:sz w:val="28"/>
                <w:szCs w:val="28"/>
                <w:lang w:val="zh-TW" w:eastAsia="zh-TW"/>
              </w:rPr>
              <w:t>个人基本信息</w:t>
            </w:r>
          </w:p>
        </w:tc>
      </w:tr>
      <w:tr w:rsidR="007B1699">
        <w:trPr>
          <w:trHeight w:val="3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姓名</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性别</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籍贯</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r>
      <w:tr w:rsidR="007B1699">
        <w:trPr>
          <w:trHeight w:val="54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年级</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专业</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学分绩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r>
      <w:tr w:rsidR="007B1699">
        <w:trPr>
          <w:trHeight w:val="3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手机号码</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电子邮箱</w:t>
            </w:r>
          </w:p>
        </w:tc>
        <w:tc>
          <w:tcPr>
            <w:tcW w:w="39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r>
      <w:tr w:rsidR="007B1699">
        <w:trPr>
          <w:trHeight w:val="2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报名参加调研时间段</w:t>
            </w:r>
          </w:p>
        </w:tc>
      </w:tr>
      <w:tr w:rsidR="007B1699">
        <w:trPr>
          <w:trHeight w:val="350"/>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ind w:firstLine="840"/>
              <w:jc w:val="left"/>
            </w:pPr>
            <w:r>
              <w:rPr>
                <w:rFonts w:ascii="仿宋" w:eastAsia="仿宋" w:hAnsi="仿宋" w:cs="仿宋"/>
                <w:kern w:val="0"/>
                <w:sz w:val="28"/>
                <w:szCs w:val="28"/>
              </w:rPr>
              <w:t>1.201</w:t>
            </w:r>
            <w:r w:rsidR="00CE67B7">
              <w:rPr>
                <w:rFonts w:ascii="仿宋" w:eastAsia="仿宋" w:hAnsi="仿宋" w:cs="仿宋"/>
                <w:kern w:val="0"/>
                <w:sz w:val="28"/>
                <w:szCs w:val="28"/>
                <w:lang w:val="zh-CN"/>
              </w:rPr>
              <w:t>9</w:t>
            </w:r>
            <w:r>
              <w:rPr>
                <w:rFonts w:ascii="仿宋" w:eastAsia="仿宋" w:hAnsi="仿宋" w:cs="仿宋"/>
                <w:kern w:val="0"/>
                <w:sz w:val="28"/>
                <w:szCs w:val="28"/>
                <w:lang w:val="zh-TW" w:eastAsia="zh-TW"/>
              </w:rPr>
              <w:t>年</w:t>
            </w:r>
            <w:r>
              <w:rPr>
                <w:rFonts w:ascii="仿宋" w:eastAsia="仿宋" w:hAnsi="仿宋" w:cs="仿宋"/>
                <w:kern w:val="0"/>
                <w:sz w:val="28"/>
                <w:szCs w:val="28"/>
              </w:rPr>
              <w:t>4</w:t>
            </w:r>
            <w:r>
              <w:rPr>
                <w:rFonts w:ascii="仿宋" w:eastAsia="仿宋" w:hAnsi="仿宋" w:cs="仿宋"/>
                <w:kern w:val="0"/>
                <w:sz w:val="28"/>
                <w:szCs w:val="28"/>
                <w:lang w:val="zh-TW" w:eastAsia="zh-TW"/>
              </w:rPr>
              <w:t>月</w:t>
            </w:r>
            <w:r>
              <w:rPr>
                <w:rFonts w:ascii="仿宋" w:eastAsia="仿宋" w:hAnsi="仿宋" w:cs="仿宋"/>
                <w:kern w:val="0"/>
                <w:sz w:val="28"/>
                <w:szCs w:val="28"/>
              </w:rPr>
              <w:t>-5</w:t>
            </w:r>
            <w:r>
              <w:rPr>
                <w:rFonts w:ascii="仿宋" w:eastAsia="仿宋" w:hAnsi="仿宋" w:cs="仿宋"/>
                <w:kern w:val="0"/>
                <w:sz w:val="28"/>
                <w:szCs w:val="28"/>
                <w:lang w:val="zh-TW" w:eastAsia="zh-TW"/>
              </w:rPr>
              <w:t xml:space="preserve">月 </w:t>
            </w:r>
            <w:r>
              <w:rPr>
                <w:rFonts w:ascii="仿宋" w:eastAsia="仿宋" w:hAnsi="仿宋" w:cs="仿宋"/>
                <w:kern w:val="0"/>
                <w:sz w:val="28"/>
                <w:szCs w:val="28"/>
              </w:rPr>
              <w:t xml:space="preserve">        2.201</w:t>
            </w:r>
            <w:r w:rsidR="00CE67B7">
              <w:rPr>
                <w:rFonts w:ascii="仿宋" w:eastAsia="仿宋" w:hAnsi="仿宋" w:cs="仿宋"/>
                <w:kern w:val="0"/>
                <w:sz w:val="28"/>
                <w:szCs w:val="28"/>
                <w:lang w:val="zh-CN"/>
              </w:rPr>
              <w:t>9</w:t>
            </w:r>
            <w:r>
              <w:rPr>
                <w:rFonts w:ascii="仿宋" w:eastAsia="仿宋" w:hAnsi="仿宋" w:cs="仿宋"/>
                <w:kern w:val="0"/>
                <w:sz w:val="28"/>
                <w:szCs w:val="28"/>
                <w:lang w:val="zh-TW" w:eastAsia="zh-TW"/>
              </w:rPr>
              <w:t>年</w:t>
            </w:r>
            <w:r>
              <w:rPr>
                <w:rFonts w:ascii="仿宋" w:eastAsia="仿宋" w:hAnsi="仿宋" w:cs="仿宋"/>
                <w:kern w:val="0"/>
                <w:sz w:val="28"/>
                <w:szCs w:val="28"/>
                <w:lang w:val="zh-CN"/>
              </w:rPr>
              <w:t>7</w:t>
            </w:r>
            <w:r>
              <w:rPr>
                <w:rFonts w:ascii="仿宋" w:eastAsia="仿宋" w:hAnsi="仿宋" w:cs="仿宋"/>
                <w:kern w:val="0"/>
                <w:sz w:val="28"/>
                <w:szCs w:val="28"/>
                <w:lang w:val="zh-TW" w:eastAsia="zh-TW"/>
              </w:rPr>
              <w:t>月</w:t>
            </w:r>
            <w:r>
              <w:rPr>
                <w:rFonts w:ascii="仿宋" w:eastAsia="仿宋" w:hAnsi="仿宋" w:cs="仿宋"/>
                <w:kern w:val="0"/>
                <w:sz w:val="28"/>
                <w:szCs w:val="28"/>
              </w:rPr>
              <w:t>-9</w:t>
            </w:r>
            <w:r>
              <w:rPr>
                <w:rFonts w:ascii="仿宋" w:eastAsia="仿宋" w:hAnsi="仿宋" w:cs="仿宋"/>
                <w:kern w:val="0"/>
                <w:sz w:val="28"/>
                <w:szCs w:val="28"/>
                <w:lang w:val="zh-TW" w:eastAsia="zh-TW"/>
              </w:rPr>
              <w:t>月</w:t>
            </w:r>
          </w:p>
        </w:tc>
      </w:tr>
      <w:tr w:rsidR="007B1699">
        <w:trPr>
          <w:trHeight w:val="2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学术实践经历（包括科研论文、社会实践等）</w:t>
            </w:r>
          </w:p>
        </w:tc>
      </w:tr>
      <w:tr w:rsidR="007B1699" w:rsidTr="002B64AE">
        <w:trPr>
          <w:trHeight w:val="1820"/>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Pr="002B64AE" w:rsidRDefault="002B64AE">
            <w:pPr>
              <w:jc w:val="left"/>
              <w:rPr>
                <w:rFonts w:eastAsiaTheme="minorEastAsia"/>
              </w:rPr>
            </w:pPr>
          </w:p>
        </w:tc>
      </w:tr>
      <w:tr w:rsidR="007B1699">
        <w:trPr>
          <w:trHeight w:val="2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报名课题大类（勾选两个，可在空白处填写两位教师姓名）</w:t>
            </w:r>
          </w:p>
        </w:tc>
      </w:tr>
      <w:tr w:rsidR="007B1699">
        <w:trPr>
          <w:trHeight w:val="13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DD1DDF" w:rsidP="00DD1DDF">
            <w:pPr>
              <w:rPr>
                <w:rFonts w:ascii="仿宋" w:eastAsia="仿宋" w:hAnsi="仿宋" w:cs="仿宋"/>
                <w:kern w:val="0"/>
                <w:sz w:val="28"/>
                <w:szCs w:val="28"/>
              </w:rPr>
            </w:pPr>
            <w:r>
              <w:rPr>
                <w:rFonts w:ascii="仿宋" w:eastAsia="仿宋" w:hAnsi="仿宋" w:cs="仿宋" w:hint="eastAsia"/>
                <w:kern w:val="0"/>
                <w:sz w:val="28"/>
                <w:szCs w:val="28"/>
              </w:rPr>
              <w:t>1</w:t>
            </w:r>
            <w:r w:rsidR="001D224D">
              <w:rPr>
                <w:rFonts w:ascii="仿宋" w:eastAsia="仿宋" w:hAnsi="仿宋" w:cs="仿宋" w:hint="eastAsia"/>
                <w:kern w:val="0"/>
                <w:sz w:val="28"/>
                <w:szCs w:val="28"/>
              </w:rPr>
              <w:t>.</w:t>
            </w:r>
            <w:bookmarkStart w:id="0" w:name="_GoBack"/>
            <w:bookmarkEnd w:id="0"/>
            <w:r w:rsidRPr="00DD1DDF">
              <w:rPr>
                <w:rFonts w:ascii="仿宋" w:eastAsia="仿宋" w:hAnsi="仿宋" w:cs="仿宋" w:hint="eastAsia"/>
                <w:kern w:val="0"/>
                <w:sz w:val="28"/>
                <w:szCs w:val="28"/>
              </w:rPr>
              <w:t>政治经济学</w:t>
            </w:r>
            <w:r w:rsidR="00CE67B7">
              <w:rPr>
                <w:rFonts w:ascii="仿宋" w:eastAsia="仿宋" w:hAnsi="仿宋" w:cs="仿宋" w:hint="eastAsia"/>
                <w:kern w:val="0"/>
                <w:sz w:val="28"/>
                <w:szCs w:val="28"/>
              </w:rPr>
              <w:t xml:space="preserve"> </w:t>
            </w:r>
            <w:r w:rsidR="00CE67B7">
              <w:rPr>
                <w:rFonts w:ascii="仿宋" w:eastAsia="仿宋" w:hAnsi="仿宋" w:cs="仿宋"/>
                <w:kern w:val="0"/>
                <w:sz w:val="28"/>
                <w:szCs w:val="28"/>
              </w:rPr>
              <w:t>2.</w:t>
            </w:r>
            <w:r w:rsidRPr="00DD1DDF">
              <w:rPr>
                <w:rFonts w:ascii="仿宋" w:eastAsia="仿宋" w:hAnsi="仿宋" w:cs="仿宋" w:hint="eastAsia"/>
                <w:kern w:val="0"/>
                <w:sz w:val="28"/>
                <w:szCs w:val="28"/>
              </w:rPr>
              <w:t>西方经济学</w:t>
            </w:r>
            <w:r w:rsidR="00CE67B7">
              <w:rPr>
                <w:rFonts w:ascii="仿宋" w:eastAsia="仿宋" w:hAnsi="仿宋" w:cs="仿宋"/>
                <w:kern w:val="0"/>
                <w:sz w:val="28"/>
                <w:szCs w:val="28"/>
              </w:rPr>
              <w:t xml:space="preserve"> 3.</w:t>
            </w:r>
            <w:r w:rsidRPr="00DD1DDF">
              <w:rPr>
                <w:rFonts w:ascii="仿宋" w:eastAsia="仿宋" w:hAnsi="仿宋" w:cs="仿宋" w:hint="eastAsia"/>
                <w:kern w:val="0"/>
                <w:sz w:val="28"/>
                <w:szCs w:val="28"/>
              </w:rPr>
              <w:t>经济史</w:t>
            </w:r>
            <w:r w:rsidR="00CE67B7">
              <w:rPr>
                <w:rFonts w:ascii="仿宋" w:eastAsia="仿宋" w:hAnsi="仿宋" w:cs="仿宋"/>
                <w:kern w:val="0"/>
                <w:sz w:val="28"/>
                <w:szCs w:val="28"/>
              </w:rPr>
              <w:t xml:space="preserve"> 4.</w:t>
            </w:r>
            <w:r w:rsidRPr="00DD1DDF">
              <w:rPr>
                <w:rFonts w:ascii="仿宋" w:eastAsia="仿宋" w:hAnsi="仿宋" w:cs="仿宋" w:hint="eastAsia"/>
                <w:kern w:val="0"/>
                <w:sz w:val="28"/>
                <w:szCs w:val="28"/>
              </w:rPr>
              <w:t>经济思想史</w:t>
            </w:r>
            <w:r w:rsidR="00CE67B7">
              <w:rPr>
                <w:rFonts w:ascii="仿宋" w:eastAsia="仿宋" w:hAnsi="仿宋" w:cs="仿宋" w:hint="eastAsia"/>
                <w:kern w:val="0"/>
                <w:sz w:val="28"/>
                <w:szCs w:val="28"/>
              </w:rPr>
              <w:t xml:space="preserve"> </w:t>
            </w:r>
            <w:r w:rsidR="00CE67B7">
              <w:rPr>
                <w:rFonts w:ascii="仿宋" w:eastAsia="仿宋" w:hAnsi="仿宋" w:cs="仿宋"/>
                <w:kern w:val="0"/>
                <w:sz w:val="28"/>
                <w:szCs w:val="28"/>
              </w:rPr>
              <w:t>5.</w:t>
            </w:r>
            <w:r w:rsidRPr="00DD1DDF">
              <w:rPr>
                <w:rFonts w:ascii="仿宋" w:eastAsia="仿宋" w:hAnsi="仿宋" w:cs="仿宋" w:hint="eastAsia"/>
                <w:kern w:val="0"/>
                <w:sz w:val="28"/>
                <w:szCs w:val="28"/>
              </w:rPr>
              <w:t>世界经济</w:t>
            </w:r>
            <w:r w:rsidR="00CE67B7">
              <w:rPr>
                <w:rFonts w:ascii="仿宋" w:eastAsia="仿宋" w:hAnsi="仿宋" w:cs="仿宋"/>
                <w:kern w:val="0"/>
                <w:sz w:val="28"/>
                <w:szCs w:val="28"/>
              </w:rPr>
              <w:t>6.</w:t>
            </w:r>
            <w:r w:rsidRPr="00DD1DDF">
              <w:rPr>
                <w:rFonts w:ascii="仿宋" w:eastAsia="仿宋" w:hAnsi="仿宋" w:cs="仿宋" w:hint="eastAsia"/>
                <w:kern w:val="0"/>
                <w:sz w:val="28"/>
                <w:szCs w:val="28"/>
              </w:rPr>
              <w:t>国际贸易</w:t>
            </w:r>
            <w:r w:rsidR="00CE67B7">
              <w:rPr>
                <w:rFonts w:ascii="仿宋" w:eastAsia="仿宋" w:hAnsi="仿宋" w:cs="仿宋" w:hint="eastAsia"/>
                <w:kern w:val="0"/>
                <w:sz w:val="28"/>
                <w:szCs w:val="28"/>
              </w:rPr>
              <w:t xml:space="preserve"> </w:t>
            </w:r>
            <w:r w:rsidR="00CE67B7">
              <w:rPr>
                <w:rFonts w:ascii="仿宋" w:eastAsia="仿宋" w:hAnsi="仿宋" w:cs="仿宋"/>
                <w:kern w:val="0"/>
                <w:sz w:val="28"/>
                <w:szCs w:val="28"/>
              </w:rPr>
              <w:t>7.</w:t>
            </w:r>
            <w:r w:rsidRPr="00DD1DDF">
              <w:rPr>
                <w:rFonts w:ascii="仿宋" w:eastAsia="仿宋" w:hAnsi="仿宋" w:cs="仿宋" w:hint="eastAsia"/>
                <w:kern w:val="0"/>
                <w:sz w:val="28"/>
                <w:szCs w:val="28"/>
              </w:rPr>
              <w:t>企业经济学</w:t>
            </w:r>
            <w:r w:rsidR="00CE67B7">
              <w:rPr>
                <w:rFonts w:ascii="仿宋" w:eastAsia="仿宋" w:hAnsi="仿宋" w:cs="仿宋"/>
                <w:kern w:val="0"/>
                <w:sz w:val="28"/>
                <w:szCs w:val="28"/>
              </w:rPr>
              <w:t xml:space="preserve"> 8.</w:t>
            </w:r>
            <w:r w:rsidRPr="00DD1DDF">
              <w:rPr>
                <w:rFonts w:ascii="仿宋" w:eastAsia="仿宋" w:hAnsi="仿宋" w:cs="仿宋" w:hint="eastAsia"/>
                <w:kern w:val="0"/>
                <w:sz w:val="28"/>
                <w:szCs w:val="28"/>
              </w:rPr>
              <w:t>网络经济学</w:t>
            </w:r>
            <w:r w:rsidR="00CE67B7">
              <w:rPr>
                <w:rFonts w:ascii="仿宋" w:eastAsia="仿宋" w:hAnsi="仿宋" w:cs="仿宋"/>
                <w:kern w:val="0"/>
                <w:sz w:val="28"/>
                <w:szCs w:val="28"/>
              </w:rPr>
              <w:t xml:space="preserve"> 9.</w:t>
            </w:r>
            <w:r w:rsidRPr="00DD1DDF">
              <w:rPr>
                <w:rFonts w:ascii="仿宋" w:eastAsia="仿宋" w:hAnsi="仿宋" w:cs="仿宋" w:hint="eastAsia"/>
                <w:kern w:val="0"/>
                <w:sz w:val="28"/>
                <w:szCs w:val="28"/>
              </w:rPr>
              <w:t>国际商务</w:t>
            </w:r>
          </w:p>
          <w:p w:rsidR="00CF3490" w:rsidRDefault="00CF3490" w:rsidP="00DD1DDF">
            <w:pPr>
              <w:rPr>
                <w:rFonts w:ascii="仿宋" w:eastAsia="仿宋" w:hAnsi="仿宋" w:cs="仿宋"/>
                <w:kern w:val="0"/>
                <w:sz w:val="28"/>
                <w:szCs w:val="28"/>
              </w:rPr>
            </w:pPr>
          </w:p>
          <w:p w:rsidR="00CF3490" w:rsidRPr="00DD1DDF" w:rsidRDefault="00CF3490" w:rsidP="00DD1DDF">
            <w:pPr>
              <w:rPr>
                <w:rFonts w:ascii="仿宋" w:eastAsia="仿宋" w:hAnsi="仿宋" w:cs="仿宋"/>
                <w:kern w:val="0"/>
                <w:sz w:val="28"/>
                <w:szCs w:val="28"/>
              </w:rPr>
            </w:pPr>
          </w:p>
        </w:tc>
      </w:tr>
      <w:tr w:rsidR="007B1699">
        <w:trPr>
          <w:trHeight w:val="501"/>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您认为您参加课题研究的优势有哪些？</w:t>
            </w:r>
          </w:p>
        </w:tc>
      </w:tr>
      <w:tr w:rsidR="007B1699" w:rsidTr="00CF3490">
        <w:trPr>
          <w:trHeight w:val="1093"/>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37E" w:rsidRPr="002B64AE" w:rsidRDefault="00C9437E">
            <w:pPr>
              <w:jc w:val="left"/>
              <w:rPr>
                <w:rFonts w:eastAsiaTheme="minorEastAsia"/>
              </w:rPr>
            </w:pPr>
          </w:p>
        </w:tc>
      </w:tr>
    </w:tbl>
    <w:p w:rsidR="00C9437E" w:rsidRPr="002B64AE" w:rsidRDefault="00C9437E" w:rsidP="00CF3490">
      <w:pPr>
        <w:spacing w:line="420" w:lineRule="exact"/>
        <w:rPr>
          <w:rFonts w:ascii="仿宋" w:eastAsia="仿宋" w:hAnsi="仿宋" w:cs="Songti SC Regular"/>
          <w:color w:val="000000" w:themeColor="text1"/>
          <w:sz w:val="26"/>
          <w:szCs w:val="26"/>
          <w:u w:val="single" w:color="FF0000"/>
        </w:rPr>
      </w:pPr>
      <w:r w:rsidRPr="002B64AE">
        <w:rPr>
          <w:rFonts w:ascii="仿宋" w:eastAsia="仿宋" w:hAnsi="仿宋" w:hint="eastAsia"/>
          <w:color w:val="000000" w:themeColor="text1"/>
          <w:sz w:val="26"/>
          <w:szCs w:val="26"/>
          <w:u w:val="single" w:color="0000FF"/>
          <w:lang w:val="zh-TW" w:eastAsia="zh-TW"/>
        </w:rPr>
        <w:t>请于</w:t>
      </w:r>
      <w:r>
        <w:rPr>
          <w:rFonts w:ascii="仿宋" w:eastAsia="仿宋" w:hAnsi="仿宋"/>
          <w:color w:val="000000" w:themeColor="text1"/>
          <w:sz w:val="26"/>
          <w:szCs w:val="26"/>
          <w:u w:val="single" w:color="0000FF"/>
        </w:rPr>
        <w:t>201</w:t>
      </w:r>
      <w:r w:rsidR="00821599">
        <w:rPr>
          <w:rFonts w:ascii="仿宋" w:eastAsia="仿宋" w:hAnsi="仿宋"/>
          <w:color w:val="000000" w:themeColor="text1"/>
          <w:sz w:val="26"/>
          <w:szCs w:val="26"/>
          <w:u w:val="single" w:color="0000FF"/>
        </w:rPr>
        <w:t>9</w:t>
      </w:r>
      <w:r w:rsidRPr="002B64AE">
        <w:rPr>
          <w:rFonts w:ascii="仿宋" w:eastAsia="仿宋" w:hAnsi="仿宋" w:hint="eastAsia"/>
          <w:color w:val="000000" w:themeColor="text1"/>
          <w:sz w:val="26"/>
          <w:szCs w:val="26"/>
          <w:u w:val="single" w:color="0000FF"/>
          <w:lang w:val="zh-TW" w:eastAsia="zh-TW"/>
        </w:rPr>
        <w:t>年</w:t>
      </w:r>
      <w:r w:rsidR="009E0624">
        <w:rPr>
          <w:rFonts w:ascii="仿宋" w:eastAsia="仿宋" w:hAnsi="仿宋" w:hint="eastAsia"/>
          <w:color w:val="000000" w:themeColor="text1"/>
          <w:sz w:val="26"/>
          <w:szCs w:val="26"/>
          <w:u w:val="single" w:color="0000FF"/>
        </w:rPr>
        <w:t>4</w:t>
      </w:r>
      <w:r w:rsidRPr="002B64AE">
        <w:rPr>
          <w:rFonts w:ascii="仿宋" w:eastAsia="仿宋" w:hAnsi="仿宋" w:hint="eastAsia"/>
          <w:color w:val="000000" w:themeColor="text1"/>
          <w:sz w:val="26"/>
          <w:szCs w:val="26"/>
          <w:u w:val="single" w:color="0000FF"/>
          <w:lang w:val="zh-TW" w:eastAsia="zh-TW"/>
        </w:rPr>
        <w:t>月</w:t>
      </w:r>
      <w:r w:rsidR="00CE67B7">
        <w:rPr>
          <w:rFonts w:ascii="仿宋" w:eastAsia="PMingLiU" w:hAnsi="仿宋"/>
          <w:color w:val="000000" w:themeColor="text1"/>
          <w:sz w:val="26"/>
          <w:szCs w:val="26"/>
          <w:u w:val="single" w:color="0000FF"/>
          <w:lang w:val="zh-TW" w:eastAsia="zh-TW"/>
        </w:rPr>
        <w:t>17</w:t>
      </w:r>
      <w:r w:rsidRPr="002B64AE">
        <w:rPr>
          <w:rFonts w:ascii="仿宋" w:eastAsia="仿宋" w:hAnsi="仿宋" w:hint="eastAsia"/>
          <w:color w:val="000000" w:themeColor="text1"/>
          <w:sz w:val="26"/>
          <w:szCs w:val="26"/>
          <w:u w:val="single" w:color="0000FF"/>
          <w:lang w:val="zh-TW" w:eastAsia="zh-TW"/>
        </w:rPr>
        <w:t>日之前将您的附表发送到</w:t>
      </w:r>
      <w:r w:rsidR="001D224D" w:rsidRPr="001D224D">
        <w:rPr>
          <w:rFonts w:ascii="仿宋" w:eastAsia="仿宋" w:hAnsi="仿宋"/>
          <w:color w:val="000000" w:themeColor="text1"/>
          <w:sz w:val="26"/>
          <w:szCs w:val="26"/>
          <w:u w:val="single" w:color="0000FF"/>
        </w:rPr>
        <w:t>ecosheshi@163.com</w:t>
      </w:r>
    </w:p>
    <w:p w:rsidR="00C9437E" w:rsidRPr="002B64AE" w:rsidRDefault="00C9437E" w:rsidP="00CF3490">
      <w:pPr>
        <w:spacing w:line="420" w:lineRule="exact"/>
        <w:jc w:val="right"/>
        <w:rPr>
          <w:rFonts w:ascii="仿宋" w:eastAsia="仿宋" w:hAnsi="仿宋" w:cs="Songti SC Regular"/>
          <w:color w:val="000000" w:themeColor="text1"/>
          <w:sz w:val="24"/>
          <w:szCs w:val="24"/>
          <w:lang w:val="zh-TW" w:eastAsia="zh-TW"/>
        </w:rPr>
      </w:pPr>
      <w:r w:rsidRPr="002B64AE">
        <w:rPr>
          <w:rFonts w:ascii="仿宋" w:eastAsia="仿宋" w:hAnsi="仿宋" w:hint="eastAsia"/>
          <w:color w:val="000000" w:themeColor="text1"/>
          <w:sz w:val="24"/>
          <w:szCs w:val="24"/>
          <w:lang w:val="zh-TW" w:eastAsia="zh-TW"/>
        </w:rPr>
        <w:t>经济学院团委</w:t>
      </w:r>
    </w:p>
    <w:p w:rsidR="007B1699" w:rsidRPr="00EE2CD9" w:rsidRDefault="001D224D" w:rsidP="00EE2CD9">
      <w:pPr>
        <w:spacing w:line="420" w:lineRule="exact"/>
        <w:jc w:val="right"/>
        <w:rPr>
          <w:rFonts w:ascii="仿宋" w:eastAsia="仿宋" w:hAnsi="仿宋" w:cs="Songti SC Regular"/>
          <w:color w:val="000000" w:themeColor="text1"/>
          <w:sz w:val="24"/>
          <w:szCs w:val="24"/>
        </w:rPr>
      </w:pPr>
      <w:r w:rsidRPr="002B64AE">
        <w:rPr>
          <w:rFonts w:ascii="仿宋" w:eastAsia="仿宋" w:hAnsi="仿宋" w:hint="eastAsia"/>
          <w:color w:val="000000" w:themeColor="text1"/>
          <w:sz w:val="24"/>
          <w:szCs w:val="24"/>
          <w:lang w:val="zh-TW" w:eastAsia="zh-TW"/>
        </w:rPr>
        <w:t>联系人：</w:t>
      </w:r>
      <w:r>
        <w:rPr>
          <w:rFonts w:ascii="仿宋" w:eastAsia="仿宋" w:hAnsi="仿宋" w:hint="eastAsia"/>
          <w:color w:val="000000" w:themeColor="text1"/>
          <w:sz w:val="24"/>
          <w:szCs w:val="24"/>
          <w:lang w:val="zh-TW"/>
        </w:rPr>
        <w:t>程万昕</w:t>
      </w:r>
      <w:r w:rsidRPr="002B64AE">
        <w:rPr>
          <w:rFonts w:ascii="仿宋" w:eastAsia="仿宋" w:hAnsi="仿宋"/>
          <w:color w:val="000000" w:themeColor="text1"/>
          <w:sz w:val="24"/>
          <w:szCs w:val="24"/>
        </w:rPr>
        <w:t xml:space="preserve"> </w:t>
      </w:r>
      <w:r>
        <w:rPr>
          <w:rFonts w:ascii="仿宋" w:eastAsia="仿宋" w:hAnsi="仿宋"/>
          <w:color w:val="000000" w:themeColor="text1"/>
          <w:sz w:val="24"/>
          <w:szCs w:val="24"/>
        </w:rPr>
        <w:t>62511210</w:t>
      </w:r>
    </w:p>
    <w:sectPr w:rsidR="007B1699" w:rsidRPr="00EE2CD9" w:rsidSect="0032766A">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775" w:rsidRDefault="005A3775">
      <w:r>
        <w:separator/>
      </w:r>
    </w:p>
  </w:endnote>
  <w:endnote w:type="continuationSeparator" w:id="0">
    <w:p w:rsidR="005A3775" w:rsidRDefault="005A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00000000"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Songti SC Regular">
    <w:altName w:val="Segoe Print"/>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Songti SC Bold">
    <w:altName w:val="Segoe Print"/>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775" w:rsidRDefault="005A3775">
      <w:r>
        <w:separator/>
      </w:r>
    </w:p>
  </w:footnote>
  <w:footnote w:type="continuationSeparator" w:id="0">
    <w:p w:rsidR="005A3775" w:rsidRDefault="005A37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3D1"/>
    <w:multiLevelType w:val="hybridMultilevel"/>
    <w:tmpl w:val="EF94B8F2"/>
    <w:lvl w:ilvl="0" w:tplc="8354C48E">
      <w:start w:val="1"/>
      <w:numFmt w:val="japaneseCounting"/>
      <w:lvlText w:val="（%1）"/>
      <w:lvlJc w:val="left"/>
      <w:pPr>
        <w:ind w:left="1260" w:hanging="8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5B77BC7"/>
    <w:multiLevelType w:val="hybridMultilevel"/>
    <w:tmpl w:val="5F0E0C3C"/>
    <w:lvl w:ilvl="0" w:tplc="A23673A0">
      <w:start w:val="1"/>
      <w:numFmt w:val="japaneseCounting"/>
      <w:lvlText w:val="（%1）"/>
      <w:lvlJc w:val="left"/>
      <w:pPr>
        <w:ind w:left="1260" w:hanging="8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A7E5BDE"/>
    <w:multiLevelType w:val="hybridMultilevel"/>
    <w:tmpl w:val="E7C2952E"/>
    <w:lvl w:ilvl="0" w:tplc="A2F41702">
      <w:start w:val="1"/>
      <w:numFmt w:val="japaneseCounting"/>
      <w:lvlText w:val="%1、"/>
      <w:lvlJc w:val="left"/>
      <w:pPr>
        <w:ind w:left="980" w:hanging="5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2F64274"/>
    <w:multiLevelType w:val="hybridMultilevel"/>
    <w:tmpl w:val="CC3CD2CA"/>
    <w:lvl w:ilvl="0" w:tplc="87E833AC">
      <w:start w:val="1"/>
      <w:numFmt w:val="decimal"/>
      <w:lvlText w:val="%1."/>
      <w:lvlJc w:val="left"/>
      <w:pPr>
        <w:ind w:left="700" w:hanging="2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B1699"/>
    <w:rsid w:val="0004768F"/>
    <w:rsid w:val="00050F1C"/>
    <w:rsid w:val="0006344E"/>
    <w:rsid w:val="000A15F8"/>
    <w:rsid w:val="000C43F3"/>
    <w:rsid w:val="000E0EAD"/>
    <w:rsid w:val="000F72F7"/>
    <w:rsid w:val="0012761B"/>
    <w:rsid w:val="00130953"/>
    <w:rsid w:val="0013317D"/>
    <w:rsid w:val="00142438"/>
    <w:rsid w:val="0017406E"/>
    <w:rsid w:val="00174EAD"/>
    <w:rsid w:val="00180CB2"/>
    <w:rsid w:val="00194FDD"/>
    <w:rsid w:val="001966A6"/>
    <w:rsid w:val="001A591F"/>
    <w:rsid w:val="001A734B"/>
    <w:rsid w:val="001C3A16"/>
    <w:rsid w:val="001D224D"/>
    <w:rsid w:val="001D37A1"/>
    <w:rsid w:val="002038AF"/>
    <w:rsid w:val="002059CE"/>
    <w:rsid w:val="00211DC0"/>
    <w:rsid w:val="002274E0"/>
    <w:rsid w:val="00227535"/>
    <w:rsid w:val="00237200"/>
    <w:rsid w:val="002772FC"/>
    <w:rsid w:val="002B64AE"/>
    <w:rsid w:val="002D4049"/>
    <w:rsid w:val="0032558B"/>
    <w:rsid w:val="0032766A"/>
    <w:rsid w:val="00347710"/>
    <w:rsid w:val="003925EA"/>
    <w:rsid w:val="003B4C25"/>
    <w:rsid w:val="003C7121"/>
    <w:rsid w:val="0040555C"/>
    <w:rsid w:val="00410F68"/>
    <w:rsid w:val="00412A40"/>
    <w:rsid w:val="00437E01"/>
    <w:rsid w:val="00444669"/>
    <w:rsid w:val="00473523"/>
    <w:rsid w:val="004A75CF"/>
    <w:rsid w:val="004E74A6"/>
    <w:rsid w:val="0053598F"/>
    <w:rsid w:val="0054077B"/>
    <w:rsid w:val="00542D1A"/>
    <w:rsid w:val="0057787B"/>
    <w:rsid w:val="00591EE9"/>
    <w:rsid w:val="005A3775"/>
    <w:rsid w:val="00603DC8"/>
    <w:rsid w:val="00633D08"/>
    <w:rsid w:val="006410BC"/>
    <w:rsid w:val="00644682"/>
    <w:rsid w:val="00654AE7"/>
    <w:rsid w:val="00670BFB"/>
    <w:rsid w:val="00673E4A"/>
    <w:rsid w:val="00677359"/>
    <w:rsid w:val="006A2A7C"/>
    <w:rsid w:val="006A5E54"/>
    <w:rsid w:val="006A6A6E"/>
    <w:rsid w:val="006B1BF9"/>
    <w:rsid w:val="006D3FB4"/>
    <w:rsid w:val="00724FDE"/>
    <w:rsid w:val="00725318"/>
    <w:rsid w:val="00765D85"/>
    <w:rsid w:val="007669E1"/>
    <w:rsid w:val="00771C7A"/>
    <w:rsid w:val="00787BE0"/>
    <w:rsid w:val="007B1699"/>
    <w:rsid w:val="007C7A46"/>
    <w:rsid w:val="007D7D3B"/>
    <w:rsid w:val="00821599"/>
    <w:rsid w:val="00831DA2"/>
    <w:rsid w:val="0083303B"/>
    <w:rsid w:val="008375FC"/>
    <w:rsid w:val="00846922"/>
    <w:rsid w:val="00847882"/>
    <w:rsid w:val="0089479F"/>
    <w:rsid w:val="008979C8"/>
    <w:rsid w:val="00897BFB"/>
    <w:rsid w:val="008A7707"/>
    <w:rsid w:val="008B57CC"/>
    <w:rsid w:val="008C03D2"/>
    <w:rsid w:val="008D0A13"/>
    <w:rsid w:val="008D41E6"/>
    <w:rsid w:val="008F5140"/>
    <w:rsid w:val="00917367"/>
    <w:rsid w:val="00917846"/>
    <w:rsid w:val="00947B63"/>
    <w:rsid w:val="00965B8B"/>
    <w:rsid w:val="009832D0"/>
    <w:rsid w:val="00985897"/>
    <w:rsid w:val="009918F7"/>
    <w:rsid w:val="009E0624"/>
    <w:rsid w:val="00A21846"/>
    <w:rsid w:val="00A2372E"/>
    <w:rsid w:val="00A25FCB"/>
    <w:rsid w:val="00A52F85"/>
    <w:rsid w:val="00A563E6"/>
    <w:rsid w:val="00A56ABB"/>
    <w:rsid w:val="00A800A5"/>
    <w:rsid w:val="00A82188"/>
    <w:rsid w:val="00A87BEA"/>
    <w:rsid w:val="00B021FD"/>
    <w:rsid w:val="00B25CB0"/>
    <w:rsid w:val="00B344DF"/>
    <w:rsid w:val="00B50EC2"/>
    <w:rsid w:val="00B63118"/>
    <w:rsid w:val="00B647E5"/>
    <w:rsid w:val="00B822EF"/>
    <w:rsid w:val="00B97058"/>
    <w:rsid w:val="00BD2CAF"/>
    <w:rsid w:val="00BF191F"/>
    <w:rsid w:val="00C30E53"/>
    <w:rsid w:val="00C35690"/>
    <w:rsid w:val="00C431F7"/>
    <w:rsid w:val="00C9437E"/>
    <w:rsid w:val="00CE39B7"/>
    <w:rsid w:val="00CE67B7"/>
    <w:rsid w:val="00CF3490"/>
    <w:rsid w:val="00D62F67"/>
    <w:rsid w:val="00DA2BD8"/>
    <w:rsid w:val="00DC4DCD"/>
    <w:rsid w:val="00DD1DDF"/>
    <w:rsid w:val="00DD3C63"/>
    <w:rsid w:val="00E06E59"/>
    <w:rsid w:val="00E47F17"/>
    <w:rsid w:val="00E51D05"/>
    <w:rsid w:val="00E62804"/>
    <w:rsid w:val="00E6411E"/>
    <w:rsid w:val="00E67D32"/>
    <w:rsid w:val="00E72BC0"/>
    <w:rsid w:val="00E7330C"/>
    <w:rsid w:val="00EB6221"/>
    <w:rsid w:val="00EE2515"/>
    <w:rsid w:val="00EE2CD9"/>
    <w:rsid w:val="00F05CBC"/>
    <w:rsid w:val="00F10213"/>
    <w:rsid w:val="00F34898"/>
    <w:rsid w:val="00F440F1"/>
    <w:rsid w:val="00F85A2E"/>
    <w:rsid w:val="00FD335A"/>
    <w:rsid w:val="00FD68B3"/>
    <w:rsid w:val="00FE3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D9CBA"/>
  <w15:docId w15:val="{7FAB4E60-D67F-4EC1-899B-3F42F963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437E"/>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2766A"/>
    <w:rPr>
      <w:u w:val="single"/>
    </w:rPr>
  </w:style>
  <w:style w:type="table" w:customStyle="1" w:styleId="TableNormal">
    <w:name w:val="Table Normal"/>
    <w:rsid w:val="0032766A"/>
    <w:tblPr>
      <w:tblInd w:w="0" w:type="dxa"/>
      <w:tblCellMar>
        <w:top w:w="0" w:type="dxa"/>
        <w:left w:w="0" w:type="dxa"/>
        <w:bottom w:w="0" w:type="dxa"/>
        <w:right w:w="0" w:type="dxa"/>
      </w:tblCellMar>
    </w:tblPr>
  </w:style>
  <w:style w:type="paragraph" w:customStyle="1" w:styleId="a4">
    <w:name w:val="页眉与页脚"/>
    <w:rsid w:val="0032766A"/>
    <w:pPr>
      <w:tabs>
        <w:tab w:val="right" w:pos="9020"/>
      </w:tabs>
    </w:pPr>
    <w:rPr>
      <w:rFonts w:ascii="Helvetica" w:hAnsi="Helvetica" w:cs="Arial Unicode MS"/>
      <w:color w:val="000000"/>
      <w:sz w:val="24"/>
      <w:szCs w:val="24"/>
    </w:rPr>
  </w:style>
  <w:style w:type="paragraph" w:customStyle="1" w:styleId="A5">
    <w:name w:val="正文 A"/>
    <w:rsid w:val="0032766A"/>
    <w:pPr>
      <w:widowControl w:val="0"/>
      <w:jc w:val="both"/>
    </w:pPr>
    <w:rPr>
      <w:rFonts w:ascii="Arial Unicode MS" w:hAnsi="Arial Unicode MS" w:cs="Arial Unicode MS"/>
      <w:color w:val="000000"/>
      <w:sz w:val="22"/>
      <w:szCs w:val="22"/>
      <w:u w:color="000000"/>
      <w:lang w:val="zh-TW" w:eastAsia="zh-TW"/>
    </w:rPr>
  </w:style>
  <w:style w:type="paragraph" w:customStyle="1" w:styleId="a6">
    <w:name w:val="默认"/>
    <w:rsid w:val="0032766A"/>
    <w:rPr>
      <w:rFonts w:ascii="Helvetica" w:hAnsi="Helvetica" w:cs="Arial Unicode MS"/>
      <w:color w:val="000000"/>
      <w:sz w:val="22"/>
      <w:szCs w:val="22"/>
      <w:lang w:val="zh-CN"/>
    </w:rPr>
  </w:style>
  <w:style w:type="paragraph" w:styleId="a7">
    <w:name w:val="header"/>
    <w:basedOn w:val="a"/>
    <w:link w:val="a8"/>
    <w:uiPriority w:val="99"/>
    <w:unhideWhenUsed/>
    <w:rsid w:val="002B64A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B64AE"/>
    <w:rPr>
      <w:rFonts w:ascii="Calibri" w:eastAsia="Calibri" w:hAnsi="Calibri" w:cs="Calibri"/>
      <w:color w:val="000000"/>
      <w:kern w:val="2"/>
      <w:sz w:val="18"/>
      <w:szCs w:val="18"/>
      <w:u w:color="000000"/>
    </w:rPr>
  </w:style>
  <w:style w:type="paragraph" w:styleId="a9">
    <w:name w:val="footer"/>
    <w:basedOn w:val="a"/>
    <w:link w:val="aa"/>
    <w:uiPriority w:val="99"/>
    <w:unhideWhenUsed/>
    <w:rsid w:val="002B64AE"/>
    <w:pPr>
      <w:tabs>
        <w:tab w:val="center" w:pos="4153"/>
        <w:tab w:val="right" w:pos="8306"/>
      </w:tabs>
      <w:snapToGrid w:val="0"/>
      <w:jc w:val="left"/>
    </w:pPr>
    <w:rPr>
      <w:sz w:val="18"/>
      <w:szCs w:val="18"/>
    </w:rPr>
  </w:style>
  <w:style w:type="character" w:customStyle="1" w:styleId="aa">
    <w:name w:val="页脚 字符"/>
    <w:basedOn w:val="a0"/>
    <w:link w:val="a9"/>
    <w:uiPriority w:val="99"/>
    <w:rsid w:val="002B64AE"/>
    <w:rPr>
      <w:rFonts w:ascii="Calibri" w:eastAsia="Calibri" w:hAnsi="Calibri" w:cs="Calibri"/>
      <w:color w:val="000000"/>
      <w:kern w:val="2"/>
      <w:sz w:val="18"/>
      <w:szCs w:val="18"/>
      <w:u w:color="000000"/>
    </w:rPr>
  </w:style>
  <w:style w:type="paragraph" w:styleId="ab">
    <w:name w:val="Date"/>
    <w:basedOn w:val="a"/>
    <w:next w:val="a"/>
    <w:link w:val="ac"/>
    <w:uiPriority w:val="99"/>
    <w:semiHidden/>
    <w:unhideWhenUsed/>
    <w:rsid w:val="002B64AE"/>
    <w:pPr>
      <w:ind w:leftChars="2500" w:left="100"/>
    </w:pPr>
  </w:style>
  <w:style w:type="character" w:customStyle="1" w:styleId="ac">
    <w:name w:val="日期 字符"/>
    <w:basedOn w:val="a0"/>
    <w:link w:val="ab"/>
    <w:uiPriority w:val="99"/>
    <w:semiHidden/>
    <w:rsid w:val="002B64AE"/>
    <w:rPr>
      <w:rFonts w:ascii="Calibri" w:eastAsia="Calibri" w:hAnsi="Calibri" w:cs="Calibri"/>
      <w:color w:val="000000"/>
      <w:kern w:val="2"/>
      <w:sz w:val="21"/>
      <w:szCs w:val="21"/>
      <w:u w:color="000000"/>
    </w:rPr>
  </w:style>
  <w:style w:type="paragraph" w:styleId="ad">
    <w:name w:val="List Paragraph"/>
    <w:basedOn w:val="a"/>
    <w:uiPriority w:val="34"/>
    <w:qFormat/>
    <w:rsid w:val="00DD3C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4E73-BB69-4369-A2B3-DEF19EC7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8</Pages>
  <Words>524</Words>
  <Characters>2990</Characters>
  <Application>Microsoft Office Word</Application>
  <DocSecurity>0</DocSecurity>
  <Lines>24</Lines>
  <Paragraphs>7</Paragraphs>
  <ScaleCrop>false</ScaleCrop>
  <Company>Lenovo</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21</cp:revision>
  <dcterms:created xsi:type="dcterms:W3CDTF">2019-04-05T03:20:00Z</dcterms:created>
  <dcterms:modified xsi:type="dcterms:W3CDTF">2019-04-11T02:27:00Z</dcterms:modified>
</cp:coreProperties>
</file>